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CF" w:rsidRDefault="00AC788C">
      <w:pPr>
        <w:tabs>
          <w:tab w:val="left" w:pos="1350"/>
          <w:tab w:val="center" w:pos="4677"/>
        </w:tabs>
        <w:spacing w:line="276" w:lineRule="auto"/>
        <w:contextualSpacing/>
        <w:jc w:val="center"/>
        <w:rPr>
          <w:rFonts w:ascii="Times New Roman" w:hAnsi="Times New Roman" w:cs="Times New Roman"/>
          <w:bCs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bCs/>
          <w:i/>
          <w:sz w:val="23"/>
          <w:szCs w:val="23"/>
          <w:u w:val="single"/>
        </w:rPr>
        <w:t>Проект программы образовательного мероприятия:</w:t>
      </w:r>
    </w:p>
    <w:p w:rsidR="004F2CCF" w:rsidRDefault="00AC788C">
      <w:pPr>
        <w:tabs>
          <w:tab w:val="left" w:pos="1350"/>
          <w:tab w:val="center" w:pos="467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bCs/>
          <w:caps/>
          <w:sz w:val="23"/>
          <w:szCs w:val="23"/>
        </w:rPr>
      </w:pPr>
      <w:r>
        <w:rPr>
          <w:rFonts w:ascii="Times New Roman" w:hAnsi="Times New Roman" w:cs="Times New Roman"/>
          <w:b/>
          <w:bCs/>
          <w:caps/>
          <w:sz w:val="23"/>
          <w:szCs w:val="23"/>
        </w:rPr>
        <w:t>XIII  МультидисциплинарнАЯ НАУЧНО-ПРАКТИЧЕСКАЯ конференциЯ «Дмитровские чтения: хирургия Подмосковья – ДВИЖЕНИЕ ВВЕРХ»</w:t>
      </w:r>
      <w:bookmarkStart w:id="0" w:name="_Hlk54951864"/>
      <w:bookmarkEnd w:id="0"/>
    </w:p>
    <w:p w:rsidR="004F2CCF" w:rsidRDefault="004F2CCF">
      <w:pPr>
        <w:tabs>
          <w:tab w:val="left" w:pos="1350"/>
          <w:tab w:val="center" w:pos="4677"/>
        </w:tabs>
        <w:spacing w:line="276" w:lineRule="auto"/>
        <w:contextualSpacing/>
        <w:rPr>
          <w:rFonts w:ascii="Times New Roman" w:hAnsi="Times New Roman" w:cs="Times New Roman"/>
          <w:b/>
          <w:bCs/>
          <w:caps/>
          <w:sz w:val="23"/>
          <w:szCs w:val="23"/>
        </w:rPr>
      </w:pPr>
    </w:p>
    <w:p w:rsidR="004F2CCF" w:rsidRDefault="00AC788C">
      <w:pPr>
        <w:pStyle w:val="a5"/>
        <w:spacing w:before="0" w:after="0" w:line="276" w:lineRule="auto"/>
        <w:contextualSpacing/>
      </w:pPr>
      <w:r>
        <w:rPr>
          <w:rFonts w:ascii="Times New Roman" w:hAnsi="Times New Roman" w:cs="Times New Roman"/>
          <w:bCs/>
          <w:sz w:val="23"/>
          <w:szCs w:val="23"/>
          <w:u w:val="single"/>
        </w:rPr>
        <w:t>Дата проведения:</w:t>
      </w:r>
      <w:bookmarkStart w:id="1" w:name="_Hlk54951882"/>
      <w:r w:rsidR="00F75F84">
        <w:rPr>
          <w:rFonts w:ascii="Times New Roman" w:hAnsi="Times New Roman" w:cs="Times New Roman"/>
          <w:bCs/>
          <w:sz w:val="23"/>
          <w:szCs w:val="23"/>
        </w:rPr>
        <w:t xml:space="preserve"> 19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декабря </w:t>
      </w:r>
      <w:bookmarkEnd w:id="1"/>
      <w:r>
        <w:rPr>
          <w:rFonts w:ascii="Times New Roman" w:hAnsi="Times New Roman" w:cs="Times New Roman"/>
          <w:b/>
          <w:bCs/>
          <w:sz w:val="23"/>
          <w:szCs w:val="23"/>
        </w:rPr>
        <w:t>202456да с 10:00 до 17:30</w:t>
      </w:r>
    </w:p>
    <w:p w:rsidR="004F2CCF" w:rsidRDefault="00AC788C">
      <w:pPr>
        <w:pStyle w:val="a5"/>
        <w:spacing w:before="0" w:after="0" w:line="276" w:lineRule="auto"/>
        <w:contextualSpacing/>
      </w:pPr>
      <w:r>
        <w:rPr>
          <w:rFonts w:ascii="Times New Roman" w:hAnsi="Times New Roman" w:cs="Times New Roman"/>
          <w:sz w:val="23"/>
          <w:szCs w:val="23"/>
          <w:u w:val="single"/>
        </w:rPr>
        <w:t>Адрес проведения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4F2CCF" w:rsidRDefault="00AC788C">
      <w:pPr>
        <w:spacing w:line="276" w:lineRule="auto"/>
        <w:contextualSpacing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</w:rPr>
        <w:t>Организаторы:</w:t>
      </w:r>
    </w:p>
    <w:p w:rsidR="004F2CCF" w:rsidRDefault="00AC788C">
      <w:pPr>
        <w:numPr>
          <w:ilvl w:val="0"/>
          <w:numId w:val="2"/>
        </w:numPr>
        <w:spacing w:line="276" w:lineRule="auto"/>
        <w:ind w:left="567" w:hanging="56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Министерство здравоохранения Московской области (МЗ МО); </w:t>
      </w:r>
    </w:p>
    <w:p w:rsidR="004F2CCF" w:rsidRDefault="00AC788C">
      <w:pPr>
        <w:numPr>
          <w:ilvl w:val="0"/>
          <w:numId w:val="2"/>
        </w:numPr>
        <w:spacing w:line="276" w:lineRule="auto"/>
        <w:ind w:left="567" w:hanging="56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ГБУЗ МО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Дмитровская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городская больница»;</w:t>
      </w:r>
    </w:p>
    <w:p w:rsidR="004F2CCF" w:rsidRDefault="00AC788C">
      <w:pPr>
        <w:pStyle w:val="ab"/>
        <w:numPr>
          <w:ilvl w:val="0"/>
          <w:numId w:val="2"/>
        </w:numPr>
        <w:spacing w:line="276" w:lineRule="auto"/>
        <w:ind w:left="567" w:hanging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ГБУЗ МО МОНИКИ им. М.Ф. Владимирского (МОНИКИ);</w:t>
      </w:r>
    </w:p>
    <w:p w:rsidR="004F2CCF" w:rsidRPr="00F75F84" w:rsidRDefault="00AC788C">
      <w:pPr>
        <w:pStyle w:val="ab"/>
        <w:numPr>
          <w:ilvl w:val="0"/>
          <w:numId w:val="2"/>
        </w:numPr>
        <w:tabs>
          <w:tab w:val="left" w:pos="1134"/>
        </w:tabs>
        <w:spacing w:line="276" w:lineRule="auto"/>
        <w:ind w:left="567" w:hanging="567"/>
      </w:pPr>
      <w:r>
        <w:rPr>
          <w:rFonts w:ascii="Times New Roman" w:hAnsi="Times New Roman" w:cs="Times New Roman"/>
          <w:sz w:val="23"/>
          <w:szCs w:val="23"/>
        </w:rPr>
        <w:t xml:space="preserve">Региональная общественная организация «Московское областное общество врачей </w:t>
      </w:r>
      <w:r w:rsidRPr="00F75F84">
        <w:rPr>
          <w:rFonts w:ascii="Times New Roman" w:hAnsi="Times New Roman" w:cs="Times New Roman"/>
          <w:sz w:val="23"/>
          <w:szCs w:val="23"/>
        </w:rPr>
        <w:t>хирургических специальностей» (РОО «</w:t>
      </w:r>
      <w:r w:rsidRPr="00F75F84">
        <w:rPr>
          <w:rFonts w:ascii="Times New Roman" w:hAnsi="Times New Roman" w:cs="Times New Roman"/>
          <w:color w:val="000000"/>
          <w:sz w:val="23"/>
          <w:szCs w:val="23"/>
        </w:rPr>
        <w:t>МОО ВХС</w:t>
      </w:r>
      <w:r w:rsidRPr="00F75F84">
        <w:rPr>
          <w:rFonts w:ascii="Times New Roman" w:hAnsi="Times New Roman" w:cs="Times New Roman"/>
          <w:sz w:val="23"/>
          <w:szCs w:val="23"/>
        </w:rPr>
        <w:t>»);</w:t>
      </w:r>
    </w:p>
    <w:p w:rsidR="004F2CCF" w:rsidRPr="00F75F84" w:rsidRDefault="00AC788C">
      <w:pPr>
        <w:numPr>
          <w:ilvl w:val="0"/>
          <w:numId w:val="2"/>
        </w:numPr>
        <w:spacing w:line="276" w:lineRule="auto"/>
        <w:ind w:left="567" w:hanging="56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F75F84">
        <w:rPr>
          <w:rFonts w:ascii="Times New Roman" w:eastAsia="Times New Roman" w:hAnsi="Times New Roman" w:cs="Times New Roman"/>
          <w:sz w:val="23"/>
          <w:szCs w:val="23"/>
        </w:rPr>
        <w:t>АНО «Институт прикладных медицинских исследований».</w:t>
      </w:r>
    </w:p>
    <w:p w:rsidR="004F2CCF" w:rsidRPr="00F75F84" w:rsidRDefault="00AC788C">
      <w:pPr>
        <w:numPr>
          <w:ilvl w:val="0"/>
          <w:numId w:val="2"/>
        </w:numPr>
        <w:spacing w:line="276" w:lineRule="auto"/>
        <w:ind w:left="567" w:hanging="56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F75F84">
        <w:rPr>
          <w:rFonts w:ascii="Times New Roman" w:eastAsia="Times New Roman" w:hAnsi="Times New Roman" w:cs="Times New Roman"/>
          <w:sz w:val="23"/>
          <w:szCs w:val="23"/>
        </w:rPr>
        <w:t>Технический оператор конференции АНО ДПО «Институт развития здравоохранения».</w:t>
      </w:r>
    </w:p>
    <w:p w:rsidR="004F2CCF" w:rsidRPr="00F75F84" w:rsidRDefault="00AC788C">
      <w:pPr>
        <w:spacing w:line="276" w:lineRule="auto"/>
        <w:ind w:left="567" w:hanging="567"/>
        <w:contextualSpacing/>
      </w:pPr>
      <w:r w:rsidRPr="00F75F84">
        <w:rPr>
          <w:rFonts w:ascii="Times New Roman" w:eastAsia="Times New Roman" w:hAnsi="Times New Roman" w:cs="Times New Roman"/>
          <w:i/>
          <w:sz w:val="23"/>
          <w:szCs w:val="23"/>
          <w:u w:val="single"/>
        </w:rPr>
        <w:t>Председатель программного комитета:</w:t>
      </w:r>
      <w:r w:rsidRPr="00F75F8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F75F84">
        <w:rPr>
          <w:rFonts w:ascii="Times New Roman" w:eastAsia="Times New Roman" w:hAnsi="Times New Roman" w:cs="Times New Roman"/>
          <w:bCs/>
          <w:sz w:val="23"/>
          <w:szCs w:val="23"/>
        </w:rPr>
        <w:t>.м.н. Захаров Юрий Иванович,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 xml:space="preserve"> старший </w:t>
      </w:r>
      <w:r w:rsidRPr="00F75F84">
        <w:rPr>
          <w:rFonts w:ascii="Times New Roman" w:hAnsi="Times New Roman" w:cs="Times New Roman"/>
          <w:iCs/>
          <w:sz w:val="23"/>
          <w:szCs w:val="23"/>
        </w:rPr>
        <w:t xml:space="preserve"> научный сотрудник отделения абдоминальной хирургии  ГБУЗ МО МОНИКИ им. </w:t>
      </w:r>
      <w:proofErr w:type="spellStart"/>
      <w:r w:rsidRPr="00F75F84">
        <w:rPr>
          <w:rFonts w:ascii="Times New Roman" w:hAnsi="Times New Roman" w:cs="Times New Roman"/>
          <w:iCs/>
          <w:sz w:val="23"/>
          <w:szCs w:val="23"/>
        </w:rPr>
        <w:t>М.Ф.Владимирского</w:t>
      </w:r>
      <w:proofErr w:type="spellEnd"/>
      <w:proofErr w:type="gramStart"/>
      <w:r w:rsidRPr="00F75F84">
        <w:rPr>
          <w:rFonts w:ascii="Times New Roman" w:hAnsi="Times New Roman" w:cs="Times New Roman"/>
          <w:iCs/>
          <w:sz w:val="23"/>
          <w:szCs w:val="23"/>
        </w:rPr>
        <w:t xml:space="preserve">., </w:t>
      </w:r>
      <w:proofErr w:type="gramEnd"/>
      <w:r w:rsidRPr="00F75F84">
        <w:rPr>
          <w:rFonts w:ascii="Times New Roman" w:hAnsi="Times New Roman" w:cs="Times New Roman"/>
          <w:sz w:val="23"/>
          <w:szCs w:val="23"/>
        </w:rPr>
        <w:t>главный внештатный специалист</w:t>
      </w:r>
      <w:r w:rsidRPr="00F75F84">
        <w:rPr>
          <w:rFonts w:ascii="Times New Roman" w:hAnsi="Times New Roman" w:cs="Times New Roman"/>
          <w:iCs/>
          <w:sz w:val="23"/>
          <w:szCs w:val="23"/>
        </w:rPr>
        <w:t xml:space="preserve"> хирург </w:t>
      </w:r>
      <w:r w:rsidRPr="00F75F84">
        <w:rPr>
          <w:rFonts w:ascii="Times New Roman" w:hAnsi="Times New Roman" w:cs="Times New Roman"/>
          <w:sz w:val="23"/>
          <w:szCs w:val="23"/>
        </w:rPr>
        <w:t>Министерства здравоохранения Московской области;</w:t>
      </w:r>
    </w:p>
    <w:p w:rsidR="004F2CCF" w:rsidRPr="00F75F84" w:rsidRDefault="00AC788C">
      <w:pPr>
        <w:spacing w:line="276" w:lineRule="auto"/>
        <w:ind w:left="567" w:hanging="567"/>
        <w:contextualSpacing/>
      </w:pPr>
      <w:r w:rsidRPr="00F75F84">
        <w:rPr>
          <w:rFonts w:ascii="Times New Roman" w:eastAsia="Times New Roman" w:hAnsi="Times New Roman" w:cs="Times New Roman"/>
          <w:i/>
          <w:sz w:val="23"/>
          <w:szCs w:val="23"/>
          <w:u w:val="single"/>
        </w:rPr>
        <w:t>Сопредседатель:</w:t>
      </w:r>
      <w:r w:rsidRPr="00F75F8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 xml:space="preserve">д.м.н. </w:t>
      </w:r>
      <w:proofErr w:type="spellStart"/>
      <w:r w:rsidRPr="00F75F84">
        <w:rPr>
          <w:rFonts w:ascii="Times New Roman" w:eastAsia="Times New Roman" w:hAnsi="Times New Roman" w:cs="Times New Roman"/>
          <w:sz w:val="23"/>
          <w:szCs w:val="23"/>
        </w:rPr>
        <w:t>Егиев</w:t>
      </w:r>
      <w:proofErr w:type="spellEnd"/>
      <w:r w:rsidRPr="00F75F84">
        <w:rPr>
          <w:rFonts w:ascii="Times New Roman" w:eastAsia="Times New Roman" w:hAnsi="Times New Roman" w:cs="Times New Roman"/>
          <w:sz w:val="23"/>
          <w:szCs w:val="23"/>
        </w:rPr>
        <w:t xml:space="preserve"> Валерий Николаевич, </w:t>
      </w:r>
      <w:r w:rsidRPr="00F75F84">
        <w:rPr>
          <w:rFonts w:ascii="Times New Roman" w:hAnsi="Times New Roman" w:cs="Times New Roman"/>
          <w:iCs/>
          <w:sz w:val="23"/>
          <w:szCs w:val="23"/>
        </w:rPr>
        <w:t>заведующий кафедрой хирургии ФУВ МОНИКИ.</w:t>
      </w:r>
    </w:p>
    <w:p w:rsidR="004F2CCF" w:rsidRPr="00F75F84" w:rsidRDefault="00AC788C">
      <w:pPr>
        <w:spacing w:line="276" w:lineRule="auto"/>
        <w:contextualSpacing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F75F84">
        <w:rPr>
          <w:rFonts w:ascii="Times New Roman" w:eastAsia="Times New Roman" w:hAnsi="Times New Roman" w:cs="Times New Roman"/>
          <w:i/>
          <w:sz w:val="23"/>
          <w:szCs w:val="23"/>
          <w:u w:val="single"/>
        </w:rPr>
        <w:t>Члены программного и оргкомитета:</w:t>
      </w:r>
    </w:p>
    <w:p w:rsidR="004F2CCF" w:rsidRPr="00F75F84" w:rsidRDefault="00AC788C">
      <w:pPr>
        <w:numPr>
          <w:ilvl w:val="0"/>
          <w:numId w:val="3"/>
        </w:numPr>
        <w:spacing w:line="276" w:lineRule="auto"/>
        <w:ind w:left="567" w:hanging="567"/>
        <w:contextualSpacing/>
      </w:pPr>
      <w:r w:rsidRPr="00F75F84">
        <w:rPr>
          <w:rFonts w:ascii="Times New Roman" w:hAnsi="Times New Roman" w:cs="Times New Roman"/>
          <w:bCs/>
          <w:sz w:val="23"/>
          <w:szCs w:val="23"/>
        </w:rPr>
        <w:t xml:space="preserve">к.м.н. </w:t>
      </w:r>
      <w:proofErr w:type="spellStart"/>
      <w:r w:rsidRPr="00F75F84">
        <w:rPr>
          <w:rFonts w:ascii="Times New Roman" w:hAnsi="Times New Roman" w:cs="Times New Roman"/>
          <w:bCs/>
          <w:sz w:val="23"/>
          <w:szCs w:val="23"/>
        </w:rPr>
        <w:t>Можаровский</w:t>
      </w:r>
      <w:proofErr w:type="spellEnd"/>
      <w:r w:rsidRPr="00F75F84">
        <w:rPr>
          <w:rFonts w:ascii="Times New Roman" w:hAnsi="Times New Roman" w:cs="Times New Roman"/>
          <w:bCs/>
          <w:sz w:val="23"/>
          <w:szCs w:val="23"/>
        </w:rPr>
        <w:t xml:space="preserve"> Виктор Васильевич</w:t>
      </w:r>
      <w:r w:rsidRPr="00F75F84">
        <w:rPr>
          <w:rFonts w:ascii="Times New Roman" w:hAnsi="Times New Roman" w:cs="Times New Roman"/>
          <w:sz w:val="23"/>
          <w:szCs w:val="23"/>
        </w:rPr>
        <w:t>, заведующий хирургическим отделением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Дмитровской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областной больницы»;</w:t>
      </w:r>
    </w:p>
    <w:p w:rsidR="004F2CCF" w:rsidRPr="00F75F84" w:rsidRDefault="00AC788C">
      <w:pPr>
        <w:numPr>
          <w:ilvl w:val="0"/>
          <w:numId w:val="4"/>
        </w:numPr>
        <w:spacing w:line="276" w:lineRule="auto"/>
        <w:ind w:left="567" w:hanging="567"/>
        <w:contextualSpacing/>
      </w:pPr>
      <w:r w:rsidRPr="00F75F84">
        <w:rPr>
          <w:rFonts w:ascii="Times New Roman" w:hAnsi="Times New Roman" w:cs="Times New Roman"/>
          <w:bCs/>
          <w:sz w:val="23"/>
          <w:szCs w:val="23"/>
        </w:rPr>
        <w:t>д.м.н. Терещенко Сергей Григорьевич</w:t>
      </w:r>
      <w:r w:rsidRPr="00F75F84">
        <w:rPr>
          <w:rFonts w:ascii="Times New Roman" w:hAnsi="Times New Roman" w:cs="Times New Roman"/>
          <w:bCs/>
          <w:iCs/>
          <w:sz w:val="23"/>
          <w:szCs w:val="23"/>
        </w:rPr>
        <w:t>, ведущий научный сотрудник эндоскопического отделения, профессо</w:t>
      </w:r>
      <w:r w:rsidR="008E36B5" w:rsidRPr="00F75F84">
        <w:rPr>
          <w:rFonts w:ascii="Times New Roman" w:hAnsi="Times New Roman" w:cs="Times New Roman"/>
          <w:bCs/>
          <w:iCs/>
          <w:sz w:val="23"/>
          <w:szCs w:val="23"/>
        </w:rPr>
        <w:t xml:space="preserve">р кафедры хирургии ФУВ МОНИКИ, </w:t>
      </w:r>
      <w:r w:rsidRPr="00F75F84">
        <w:rPr>
          <w:rFonts w:ascii="Times New Roman" w:hAnsi="Times New Roman" w:cs="Times New Roman"/>
          <w:bCs/>
          <w:iCs/>
          <w:sz w:val="23"/>
          <w:szCs w:val="23"/>
        </w:rPr>
        <w:t xml:space="preserve">президент </w:t>
      </w:r>
      <w:r w:rsidRPr="00F75F84">
        <w:rPr>
          <w:rFonts w:ascii="Times New Roman" w:hAnsi="Times New Roman" w:cs="Times New Roman"/>
          <w:sz w:val="23"/>
          <w:szCs w:val="23"/>
        </w:rPr>
        <w:t>РОО «</w:t>
      </w:r>
      <w:r w:rsidRPr="00F75F84">
        <w:rPr>
          <w:rFonts w:ascii="Times New Roman" w:hAnsi="Times New Roman" w:cs="Times New Roman"/>
          <w:color w:val="000000"/>
          <w:sz w:val="23"/>
          <w:szCs w:val="23"/>
        </w:rPr>
        <w:t>МОО ВХС</w:t>
      </w:r>
      <w:r w:rsidRPr="00F75F84">
        <w:rPr>
          <w:rFonts w:ascii="Times New Roman" w:hAnsi="Times New Roman" w:cs="Times New Roman"/>
          <w:sz w:val="23"/>
          <w:szCs w:val="23"/>
        </w:rPr>
        <w:t>»</w:t>
      </w:r>
      <w:r w:rsidRPr="00F75F84">
        <w:rPr>
          <w:rFonts w:ascii="Times New Roman" w:hAnsi="Times New Roman" w:cs="Times New Roman"/>
          <w:bCs/>
          <w:iCs/>
          <w:sz w:val="23"/>
          <w:szCs w:val="23"/>
        </w:rPr>
        <w:t>;</w:t>
      </w:r>
    </w:p>
    <w:p w:rsidR="004F2CCF" w:rsidRPr="00F75F84" w:rsidRDefault="00AC788C">
      <w:pPr>
        <w:numPr>
          <w:ilvl w:val="0"/>
          <w:numId w:val="4"/>
        </w:numPr>
        <w:spacing w:line="276" w:lineRule="auto"/>
        <w:ind w:left="567" w:hanging="567"/>
        <w:contextualSpacing/>
      </w:pPr>
      <w:r w:rsidRPr="00F75F84">
        <w:rPr>
          <w:rFonts w:ascii="Times New Roman" w:eastAsia="Times New Roman" w:hAnsi="Times New Roman" w:cs="Times New Roman"/>
          <w:bCs/>
          <w:sz w:val="23"/>
          <w:szCs w:val="23"/>
        </w:rPr>
        <w:t xml:space="preserve">д.м.н., профессор </w:t>
      </w:r>
      <w:proofErr w:type="spellStart"/>
      <w:r w:rsidRPr="00F75F84">
        <w:rPr>
          <w:rFonts w:ascii="Times New Roman" w:eastAsia="Times New Roman" w:hAnsi="Times New Roman" w:cs="Times New Roman"/>
          <w:bCs/>
          <w:sz w:val="23"/>
          <w:szCs w:val="23"/>
        </w:rPr>
        <w:t>Плоткин</w:t>
      </w:r>
      <w:proofErr w:type="spellEnd"/>
      <w:r w:rsidRPr="00F75F84">
        <w:rPr>
          <w:rFonts w:ascii="Times New Roman" w:eastAsia="Times New Roman" w:hAnsi="Times New Roman" w:cs="Times New Roman"/>
          <w:bCs/>
          <w:sz w:val="23"/>
          <w:szCs w:val="23"/>
        </w:rPr>
        <w:t xml:space="preserve"> Александр Вячеславович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>, директор Института прикладных медицинских исследований.</w:t>
      </w:r>
    </w:p>
    <w:p w:rsidR="004F2CCF" w:rsidRPr="00F75F84" w:rsidRDefault="004F2CC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  <w:contextualSpacing/>
      </w:pPr>
      <w:r w:rsidRPr="00F75F84">
        <w:rPr>
          <w:rFonts w:ascii="Times New Roman" w:eastAsia="Times New Roman" w:hAnsi="Times New Roman" w:cs="Times New Roman"/>
          <w:sz w:val="23"/>
          <w:szCs w:val="23"/>
        </w:rPr>
        <w:t>С 10:00 до 14:30 ПЛЕНАРНОЕ ЗАСЕДАНИЕ «</w:t>
      </w:r>
      <w:r w:rsidRPr="00F75F84">
        <w:rPr>
          <w:rFonts w:ascii="Times New Roman" w:eastAsia="Times New Roman" w:hAnsi="Times New Roman" w:cs="Times New Roman"/>
          <w:b/>
          <w:caps/>
          <w:sz w:val="23"/>
          <w:szCs w:val="23"/>
        </w:rPr>
        <w:t>Хирургия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>»</w:t>
      </w:r>
    </w:p>
    <w:p w:rsidR="004F2CCF" w:rsidRPr="00F75F84" w:rsidRDefault="00AC788C">
      <w:pPr>
        <w:spacing w:line="276" w:lineRule="auto"/>
        <w:ind w:left="851"/>
        <w:contextualSpacing/>
      </w:pPr>
      <w:r w:rsidRPr="00F75F84">
        <w:rPr>
          <w:rFonts w:ascii="Times New Roman" w:eastAsia="Times New Roman" w:hAnsi="Times New Roman" w:cs="Times New Roman"/>
          <w:i/>
          <w:sz w:val="23"/>
          <w:szCs w:val="23"/>
        </w:rPr>
        <w:t xml:space="preserve">Ведущие: Захаров </w:t>
      </w:r>
      <w:proofErr w:type="spellStart"/>
      <w:r w:rsidRPr="00F75F84">
        <w:rPr>
          <w:rFonts w:ascii="Times New Roman" w:eastAsia="Times New Roman" w:hAnsi="Times New Roman" w:cs="Times New Roman"/>
          <w:i/>
          <w:sz w:val="23"/>
          <w:szCs w:val="23"/>
        </w:rPr>
        <w:t>Ю.И.,Тарасюк</w:t>
      </w:r>
      <w:proofErr w:type="spellEnd"/>
      <w:r w:rsidRPr="00F75F84">
        <w:rPr>
          <w:rFonts w:ascii="Times New Roman" w:eastAsia="Times New Roman" w:hAnsi="Times New Roman" w:cs="Times New Roman"/>
          <w:i/>
          <w:sz w:val="23"/>
          <w:szCs w:val="23"/>
        </w:rPr>
        <w:t xml:space="preserve"> Т.И.</w:t>
      </w:r>
      <w:r w:rsidRPr="00F75F84">
        <w:rPr>
          <w:rFonts w:ascii="Times New Roman" w:hAnsi="Times New Roman" w:cs="Times New Roman"/>
          <w:i/>
          <w:sz w:val="23"/>
          <w:szCs w:val="23"/>
        </w:rPr>
        <w:t xml:space="preserve">., </w:t>
      </w:r>
      <w:proofErr w:type="spellStart"/>
      <w:r w:rsidRPr="00F75F84">
        <w:rPr>
          <w:rFonts w:ascii="Times New Roman" w:hAnsi="Times New Roman" w:cs="Times New Roman"/>
          <w:i/>
          <w:sz w:val="23"/>
          <w:szCs w:val="23"/>
        </w:rPr>
        <w:t>Можаровский</w:t>
      </w:r>
      <w:proofErr w:type="spellEnd"/>
      <w:r w:rsidRPr="00F75F84">
        <w:rPr>
          <w:rFonts w:ascii="Times New Roman" w:hAnsi="Times New Roman" w:cs="Times New Roman"/>
          <w:i/>
          <w:sz w:val="23"/>
          <w:szCs w:val="23"/>
        </w:rPr>
        <w:t xml:space="preserve"> В.В.</w:t>
      </w:r>
    </w:p>
    <w:p w:rsidR="004F2CCF" w:rsidRPr="00F75F84" w:rsidRDefault="004F2CCF">
      <w:pPr>
        <w:spacing w:line="276" w:lineRule="auto"/>
        <w:ind w:left="851"/>
        <w:contextualSpacing/>
        <w:rPr>
          <w:rFonts w:ascii="Times New Roman" w:hAnsi="Times New Roman" w:cs="Times New Roman"/>
          <w:i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</w:pPr>
      <w:r w:rsidRPr="00F75F84">
        <w:rPr>
          <w:rFonts w:ascii="Times New Roman" w:hAnsi="Times New Roman" w:cs="Times New Roman"/>
          <w:sz w:val="23"/>
          <w:szCs w:val="23"/>
        </w:rPr>
        <w:t>10:00│15'</w:t>
      </w:r>
      <w:r w:rsidRPr="00F75F84">
        <w:rPr>
          <w:rFonts w:ascii="Times New Roman" w:hAnsi="Times New Roman" w:cs="Times New Roman"/>
          <w:sz w:val="23"/>
          <w:szCs w:val="23"/>
        </w:rPr>
        <w:tab/>
        <w:t xml:space="preserve">ХХХХХХХХХХХХХХХХХХХХХХХХХХХХХХХХХ 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F75F84">
        <w:rPr>
          <w:rFonts w:ascii="Times New Roman" w:eastAsia="Times New Roman" w:hAnsi="Times New Roman" w:cs="Times New Roman"/>
          <w:bCs/>
          <w:sz w:val="23"/>
          <w:szCs w:val="23"/>
        </w:rPr>
        <w:t>.м.н. Захаров Юрий Иванович,</w:t>
      </w:r>
      <w:r w:rsidRPr="00F75F84">
        <w:rPr>
          <w:rFonts w:ascii="Times New Roman" w:eastAsia="Times New Roman" w:hAnsi="Times New Roman" w:cs="Times New Roman"/>
          <w:sz w:val="23"/>
          <w:szCs w:val="23"/>
        </w:rPr>
        <w:t xml:space="preserve"> старший </w:t>
      </w:r>
      <w:r w:rsidRPr="00F75F84">
        <w:rPr>
          <w:rFonts w:ascii="Times New Roman" w:hAnsi="Times New Roman" w:cs="Times New Roman"/>
          <w:iCs/>
          <w:sz w:val="23"/>
          <w:szCs w:val="23"/>
        </w:rPr>
        <w:t xml:space="preserve"> научный сотрудник отделения абдоминальной хирургии  ГБУЗ МО МОНИКИ им., главный внештатный специалист хирург Министерства здравоохранения Московской области</w:t>
      </w:r>
      <w:r w:rsidR="00CA5ED1" w:rsidRPr="00F75F84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CA5ED1" w:rsidRPr="00F75F84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  <w:shd w:val="clear" w:color="auto" w:fill="FFFF00"/>
        </w:rPr>
      </w:pPr>
    </w:p>
    <w:p w:rsidR="004F2CCF" w:rsidRPr="00F75F84" w:rsidRDefault="00AC788C" w:rsidP="0018635B">
      <w:pPr>
        <w:spacing w:line="276" w:lineRule="auto"/>
        <w:ind w:left="851" w:hanging="851"/>
        <w:rPr>
          <w:b/>
          <w:sz w:val="32"/>
          <w:szCs w:val="32"/>
        </w:rPr>
      </w:pPr>
      <w:r w:rsidRPr="00F75F84">
        <w:rPr>
          <w:rFonts w:ascii="Times New Roman" w:hAnsi="Times New Roman" w:cs="Times New Roman"/>
          <w:sz w:val="23"/>
          <w:szCs w:val="23"/>
        </w:rPr>
        <w:t>10:15│15'</w:t>
      </w:r>
      <w:r w:rsidRPr="00F75F84">
        <w:rPr>
          <w:rFonts w:ascii="Times New Roman" w:hAnsi="Times New Roman" w:cs="Times New Roman"/>
          <w:sz w:val="23"/>
          <w:szCs w:val="23"/>
        </w:rPr>
        <w:tab/>
        <w:t>«</w:t>
      </w:r>
      <w:r w:rsidR="00D845E0" w:rsidRPr="00F75F84">
        <w:rPr>
          <w:rFonts w:ascii="Times New Roman" w:hAnsi="Times New Roman" w:cs="Times New Roman"/>
          <w:bCs/>
          <w:sz w:val="23"/>
          <w:szCs w:val="23"/>
        </w:rPr>
        <w:t>СОВРЕМЕННЫЕ ПОДХОДЫ К ЛЕЧЕНИЮ ОСТРЫХ КРОВОТЕЧЕНИЙ ИЗ ВАРИКОЗНЫХ ВЕН ПИЩЕВОДА И ЖЕЛУДКА</w:t>
      </w:r>
      <w:r w:rsidRPr="00F75F84">
        <w:rPr>
          <w:rFonts w:ascii="Times New Roman" w:hAnsi="Times New Roman" w:cs="Times New Roman"/>
          <w:sz w:val="23"/>
          <w:szCs w:val="23"/>
        </w:rPr>
        <w:t xml:space="preserve">» - д.м.н., проф. 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Киценко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Евгений Александрович, ведущий научный сотрудник лаборатории экстренной хирургии и портальной гипертензии ФГБНУ РНЦХ им. академика Б.В. Петровского; </w:t>
      </w:r>
      <w:r w:rsidR="00CA5ED1" w:rsidRPr="00F75F8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proofErr w:type="gramStart"/>
      <w:r w:rsidRPr="00F75F84">
        <w:rPr>
          <w:rFonts w:ascii="Times New Roman" w:hAnsi="Times New Roman" w:cs="Times New Roman"/>
          <w:sz w:val="23"/>
          <w:szCs w:val="23"/>
        </w:rPr>
        <w:t>10:30│15'</w:t>
      </w:r>
      <w:r w:rsidRPr="00F75F84">
        <w:rPr>
          <w:rFonts w:ascii="Times New Roman" w:hAnsi="Times New Roman" w:cs="Times New Roman"/>
          <w:sz w:val="23"/>
          <w:szCs w:val="23"/>
        </w:rPr>
        <w:tab/>
        <w:t>«РОЛЬ МАЛОИНВАЗИВНЫХ ВМЕШАТЕЛЬСТВ ПРИ ЛЕЧЕНИИ АБДОМИНАЛЬНОЙ ПАТОЛОГИИ В ПОДМОСКОВНОЙ ЦРБ» - д.м.н. Лисин Сергей Викторович, заведующий хирургическим отделением №2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Долгопрудненская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городская больница»; </w:t>
      </w:r>
      <w:r w:rsidR="00CA5ED1" w:rsidRPr="00F75F84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 w:rsidRPr="00F75F84">
        <w:rPr>
          <w:rFonts w:ascii="Times New Roman" w:hAnsi="Times New Roman" w:cs="Times New Roman"/>
          <w:sz w:val="23"/>
          <w:szCs w:val="23"/>
        </w:rPr>
        <w:lastRenderedPageBreak/>
        <w:t xml:space="preserve">10:45│15' «ПУПОЧНАЯ ГРЫЖА — ТАРР, ЕТЕР, IPOM...КАК НЕ ЗАБЛУДИТЬСЯ?» - к.м.н. 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Можаровский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Виктор Васильевич, заведующий хирургическим отделением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Дмитровская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 больница»;</w:t>
      </w:r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 w:rsidRPr="00F75F84">
        <w:rPr>
          <w:rFonts w:ascii="Times New Roman" w:hAnsi="Times New Roman" w:cs="Times New Roman"/>
          <w:sz w:val="23"/>
          <w:szCs w:val="23"/>
        </w:rPr>
        <w:t>11:00│15'</w:t>
      </w:r>
      <w:r w:rsidRPr="00F75F84">
        <w:rPr>
          <w:rFonts w:ascii="Times New Roman" w:hAnsi="Times New Roman" w:cs="Times New Roman"/>
          <w:sz w:val="23"/>
          <w:szCs w:val="23"/>
        </w:rPr>
        <w:tab/>
        <w:t>«МЕХАНИЧЕСКАЯ ЖЕЛТУХА — ПРОБЛЕМА ЗДРАВООХРАНЕНИЯ ПОДМОМКОВЬЯ» -  д.м.н. Лисин Сергей Викторович, заведующий хирургическим отделением №2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Долгопрудненская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городская больница»; </w:t>
      </w:r>
      <w:r w:rsidR="00CA5ED1" w:rsidRPr="00F75F84">
        <w:rPr>
          <w:rFonts w:ascii="Times New Roman" w:hAnsi="Times New Roman" w:cs="Times New Roman"/>
          <w:b/>
          <w:sz w:val="32"/>
          <w:szCs w:val="32"/>
        </w:rPr>
        <w:t>есть  суть</w:t>
      </w:r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pStyle w:val="ab"/>
        <w:ind w:left="851" w:hanging="851"/>
      </w:pPr>
      <w:r w:rsidRPr="00F75F84">
        <w:rPr>
          <w:rFonts w:ascii="Times New Roman" w:hAnsi="Times New Roman" w:cs="Times New Roman"/>
          <w:sz w:val="23"/>
          <w:szCs w:val="23"/>
        </w:rPr>
        <w:t>11:15│15' «ИНТРАОПЕРАЦИОННАЯ ХОЛАНГИОГРАФИЯ КАК СПОСОБ ПРОФИЛАКТИКИ ПОВРЕЖДЕНИЯ ХОЛЕДОХА» - Качалов Андрей Юрьевич, врач-хирург,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Дмитровская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 больница»; </w:t>
      </w:r>
    </w:p>
    <w:p w:rsidR="004F2CCF" w:rsidRPr="00F75F84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 w:rsidRPr="00F75F84">
        <w:t xml:space="preserve">11:30│15' </w:t>
      </w:r>
      <w:r w:rsidRPr="00F75F84">
        <w:rPr>
          <w:rFonts w:ascii="Times New Roman" w:hAnsi="Times New Roman" w:cs="Times New Roman"/>
          <w:sz w:val="23"/>
          <w:szCs w:val="23"/>
        </w:rPr>
        <w:t xml:space="preserve">«ГЕПАТОБИЛИАРНАЯ ЭНДОСКОПИЯ» - Мутных Андрей Геннадьевич, врач 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эндоскопист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 ГБУЗ МО «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Дмитровская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 больница»;</w:t>
      </w:r>
    </w:p>
    <w:p w:rsidR="004F2CCF" w:rsidRPr="00F75F84" w:rsidRDefault="004F2CCF">
      <w:pPr>
        <w:pStyle w:val="ab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AC788C">
      <w:pPr>
        <w:pStyle w:val="ab"/>
        <w:ind w:left="851" w:hanging="851"/>
      </w:pPr>
      <w:r w:rsidRPr="00F75F84">
        <w:rPr>
          <w:rFonts w:ascii="Times New Roman" w:hAnsi="Times New Roman" w:cs="Times New Roman"/>
          <w:sz w:val="23"/>
          <w:szCs w:val="23"/>
        </w:rPr>
        <w:t>11:45│15'  «</w:t>
      </w:r>
      <w:r w:rsidRPr="00F75F84">
        <w:rPr>
          <w:rFonts w:ascii="Times New Roman" w:hAnsi="Times New Roman" w:cs="Times New Roman"/>
          <w:caps/>
          <w:sz w:val="23"/>
          <w:szCs w:val="23"/>
        </w:rPr>
        <w:t>ххххххххххххххххххххххххххххххххххххххххххх</w:t>
      </w:r>
      <w:r w:rsidRPr="00F75F84">
        <w:rPr>
          <w:rFonts w:ascii="Times New Roman" w:hAnsi="Times New Roman" w:cs="Times New Roman"/>
          <w:sz w:val="23"/>
          <w:szCs w:val="23"/>
        </w:rPr>
        <w:t xml:space="preserve">» - д.м.н., профессор </w:t>
      </w:r>
      <w:proofErr w:type="spellStart"/>
      <w:r w:rsidRPr="00F75F84">
        <w:rPr>
          <w:rFonts w:ascii="Times New Roman" w:hAnsi="Times New Roman" w:cs="Times New Roman"/>
          <w:sz w:val="23"/>
          <w:szCs w:val="23"/>
        </w:rPr>
        <w:t>Плоткин</w:t>
      </w:r>
      <w:proofErr w:type="spellEnd"/>
      <w:r w:rsidRPr="00F75F84">
        <w:rPr>
          <w:rFonts w:ascii="Times New Roman" w:hAnsi="Times New Roman" w:cs="Times New Roman"/>
          <w:sz w:val="23"/>
          <w:szCs w:val="23"/>
        </w:rPr>
        <w:t xml:space="preserve"> Александр Вячеславович, директор Института прикладных медицинских исследований;</w:t>
      </w:r>
      <w:r w:rsidRPr="00F75F84">
        <w:rPr>
          <w:rFonts w:ascii="Times New Roman" w:hAnsi="Times New Roman" w:cs="Times New Roman"/>
          <w:sz w:val="23"/>
          <w:szCs w:val="23"/>
        </w:rPr>
        <w:tab/>
      </w:r>
    </w:p>
    <w:p w:rsidR="004F2CCF" w:rsidRPr="00F75F84" w:rsidRDefault="004F2CCF">
      <w:pPr>
        <w:pStyle w:val="ab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Pr="00F75F84" w:rsidRDefault="004F2CCF">
      <w:pPr>
        <w:pStyle w:val="ab"/>
        <w:ind w:left="851" w:hanging="851"/>
        <w:rPr>
          <w:rFonts w:ascii="Times New Roman" w:hAnsi="Times New Roman" w:cs="Times New Roman"/>
          <w:i/>
          <w:sz w:val="22"/>
          <w:szCs w:val="22"/>
        </w:rPr>
      </w:pPr>
    </w:p>
    <w:p w:rsidR="004F2CCF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 w:rsidRPr="00F75F84">
        <w:rPr>
          <w:rFonts w:ascii="Times New Roman" w:hAnsi="Times New Roman" w:cs="Times New Roman"/>
          <w:sz w:val="23"/>
          <w:szCs w:val="23"/>
        </w:rPr>
        <w:t xml:space="preserve">12:00│15' </w:t>
      </w:r>
      <w:r w:rsidRPr="00F75F84">
        <w:rPr>
          <w:rFonts w:ascii="Times New Roman" w:hAnsi="Times New Roman" w:cs="Times New Roman"/>
          <w:sz w:val="23"/>
          <w:szCs w:val="23"/>
        </w:rPr>
        <w:tab/>
        <w:t>ХХХХХХХХХХХХХХХХХХХХХХХХХХХХХХХХХХХХХХХ к.м.н. Тарасюк Тарас Игоревич, заведующий хирургическим отделением ГАУЗ МО «Дубненская городская больница»;</w:t>
      </w:r>
      <w:r w:rsidRPr="001260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AC788C">
      <w:pPr>
        <w:spacing w:line="276" w:lineRule="auto"/>
        <w:ind w:left="851" w:hanging="851"/>
      </w:pPr>
      <w:r>
        <w:rPr>
          <w:rFonts w:ascii="Times New Roman" w:hAnsi="Times New Roman" w:cs="Times New Roman"/>
          <w:sz w:val="23"/>
          <w:szCs w:val="23"/>
        </w:rPr>
        <w:t>12:15│15'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caps/>
          <w:sz w:val="23"/>
          <w:szCs w:val="23"/>
        </w:rPr>
        <w:t xml:space="preserve">«Итоги хирургического лечения пациентов с патологией щитовидной железы в клинической больнице №1 медси в </w:t>
      </w:r>
      <w:proofErr w:type="gramStart"/>
      <w:r>
        <w:rPr>
          <w:rFonts w:ascii="Times New Roman" w:hAnsi="Times New Roman" w:cs="Times New Roman"/>
          <w:caps/>
          <w:sz w:val="23"/>
          <w:szCs w:val="23"/>
        </w:rPr>
        <w:t>отрадном</w:t>
      </w:r>
      <w:proofErr w:type="gramEnd"/>
      <w:r>
        <w:rPr>
          <w:rFonts w:ascii="Times New Roman" w:hAnsi="Times New Roman" w:cs="Times New Roman"/>
          <w:cap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 xml:space="preserve"> - к.м.н. Куприн Александр Александрович, к.м.н., врач-хирург «Клинической больницы №1 МЕДСИ в Отрадном»;</w:t>
      </w:r>
    </w:p>
    <w:p w:rsidR="004F2CCF" w:rsidRDefault="00AC788C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C788C" w:rsidRDefault="00AC788C">
      <w:pPr>
        <w:spacing w:line="276" w:lineRule="auto"/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12:30│15'      «НИЗКОТЕМПЕРАТУРНАЯ АРГОНОВАЯ ПЛАЗМА В ЛЕЧЕНИИ ГНОЙНО-НЕКРОТИЧЕСКИХ ПРОЦЕССОВ» </w:t>
      </w:r>
      <w:r>
        <w:rPr>
          <w:rFonts w:ascii="Times New Roman" w:hAnsi="Times New Roman" w:cs="Times New Roman"/>
          <w:caps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Эргашбоев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Иймонджон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Исламжонович</w:t>
      </w:r>
      <w:proofErr w:type="spellEnd"/>
      <w:r>
        <w:rPr>
          <w:rFonts w:ascii="Times New Roman" w:hAnsi="Times New Roman" w:cs="Times New Roman"/>
          <w:sz w:val="22"/>
          <w:szCs w:val="22"/>
        </w:rPr>
        <w:t>, врач хирург ГБУЗ МО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Дмитровская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больница»;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BF4021" w:rsidRPr="00D058F1" w:rsidRDefault="00BF4021" w:rsidP="0018635B">
      <w:pPr>
        <w:spacing w:line="276" w:lineRule="auto"/>
        <w:rPr>
          <w:rFonts w:ascii="Times New Roman" w:hAnsi="Times New Roman" w:cs="Times New Roman"/>
          <w:caps/>
          <w:sz w:val="23"/>
          <w:szCs w:val="23"/>
          <w:highlight w:val="cyan"/>
        </w:rPr>
      </w:pPr>
    </w:p>
    <w:p w:rsidR="004F2CCF" w:rsidRPr="0018635B" w:rsidRDefault="0018635B" w:rsidP="0018635B">
      <w:pPr>
        <w:spacing w:line="276" w:lineRule="auto"/>
        <w:ind w:left="851" w:hanging="851"/>
        <w:rPr>
          <w:rFonts w:ascii="Times New Roman" w:hAnsi="Times New Roman" w:cs="Times New Roman"/>
          <w:bCs/>
          <w:caps/>
          <w:sz w:val="23"/>
          <w:szCs w:val="23"/>
        </w:rPr>
      </w:pPr>
      <w:r>
        <w:rPr>
          <w:rFonts w:ascii="Times New Roman" w:hAnsi="Times New Roman" w:cs="Times New Roman"/>
          <w:caps/>
          <w:sz w:val="23"/>
          <w:szCs w:val="23"/>
        </w:rPr>
        <w:t xml:space="preserve"> 12:4</w:t>
      </w:r>
      <w:r w:rsidR="009E5139" w:rsidRPr="0018635B">
        <w:rPr>
          <w:rFonts w:ascii="Times New Roman" w:hAnsi="Times New Roman" w:cs="Times New Roman"/>
          <w:caps/>
          <w:sz w:val="23"/>
          <w:szCs w:val="23"/>
        </w:rPr>
        <w:t>5│15'    "СОВРЕМЕННЫЕ ПОДХОДЫ К МУЛЬТИМОДАЛЬНОЙ АНАЛЬГЕЗИИ ОСТРОГО ПАНКРЕАТИТА: МЕЖДУ ТРАДИЦИЕЙ И ИННОВАЦИЕЙ</w:t>
      </w:r>
      <w:proofErr w:type="gramStart"/>
      <w:r w:rsidR="009E5139" w:rsidRPr="0018635B">
        <w:rPr>
          <w:rFonts w:ascii="Times New Roman" w:hAnsi="Times New Roman" w:cs="Times New Roman"/>
          <w:caps/>
          <w:sz w:val="23"/>
          <w:szCs w:val="23"/>
        </w:rPr>
        <w:t xml:space="preserve">." – </w:t>
      </w:r>
      <w:proofErr w:type="gramEnd"/>
      <w:r w:rsidR="009E5139" w:rsidRPr="0018635B">
        <w:rPr>
          <w:rFonts w:ascii="Times New Roman" w:hAnsi="Times New Roman" w:cs="Times New Roman"/>
          <w:sz w:val="22"/>
          <w:szCs w:val="22"/>
        </w:rPr>
        <w:t xml:space="preserve">Шапкин Михаил Алексеевич, Заведующий отделением реанимации и интенсивной терапии для больных с острыми нарушениями мозгового кровообращения - врач-анестезиолог-реаниматолог, ГКБ №1 </w:t>
      </w:r>
      <w:proofErr w:type="spellStart"/>
      <w:r w:rsidR="009E5139" w:rsidRPr="0018635B">
        <w:rPr>
          <w:rFonts w:ascii="Times New Roman" w:hAnsi="Times New Roman" w:cs="Times New Roman"/>
          <w:sz w:val="22"/>
          <w:szCs w:val="22"/>
        </w:rPr>
        <w:t>им.Н.И.Пирогова</w:t>
      </w:r>
      <w:proofErr w:type="spellEnd"/>
      <w:r w:rsidR="009E5139" w:rsidRPr="0018635B">
        <w:rPr>
          <w:rFonts w:ascii="Times New Roman" w:hAnsi="Times New Roman" w:cs="Times New Roman"/>
          <w:sz w:val="22"/>
          <w:szCs w:val="22"/>
        </w:rPr>
        <w:t>.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pStyle w:val="ab"/>
        <w:spacing w:line="288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13:00</w:t>
      </w:r>
      <w:r w:rsidR="00AC788C">
        <w:rPr>
          <w:rFonts w:ascii="Times New Roman" w:hAnsi="Times New Roman" w:cs="Times New Roman"/>
          <w:sz w:val="23"/>
          <w:szCs w:val="23"/>
        </w:rPr>
        <w:t>│15'</w:t>
      </w:r>
      <w:r w:rsidR="00AC788C">
        <w:rPr>
          <w:rFonts w:ascii="Times New Roman" w:hAnsi="Times New Roman" w:cs="Times New Roman"/>
          <w:sz w:val="23"/>
          <w:szCs w:val="23"/>
        </w:rPr>
        <w:tab/>
        <w:t>ПЕРЕРЫВ</w:t>
      </w:r>
    </w:p>
    <w:p w:rsidR="004F2CCF" w:rsidRDefault="004F2CCF">
      <w:pPr>
        <w:pStyle w:val="ab"/>
        <w:spacing w:line="288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4F2CCF">
      <w:pPr>
        <w:pStyle w:val="ab"/>
        <w:spacing w:line="288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13:15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>-17:30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ab/>
        <w:t>ПЛЕНАРНОЕ ЗАСЕДАНИЕ: «</w:t>
      </w:r>
      <w:r w:rsidR="00AC788C" w:rsidRPr="00D426C8">
        <w:rPr>
          <w:rFonts w:ascii="Times New Roman" w:eastAsia="Times New Roman" w:hAnsi="Times New Roman" w:cs="Times New Roman"/>
          <w:b/>
          <w:sz w:val="23"/>
          <w:szCs w:val="23"/>
        </w:rPr>
        <w:t>АНГИОЛОГИЯ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>».</w:t>
      </w:r>
    </w:p>
    <w:p w:rsidR="004F2CCF" w:rsidRDefault="00AC788C">
      <w:pPr>
        <w:spacing w:line="276" w:lineRule="auto"/>
        <w:ind w:left="851"/>
        <w:contextualSpacing/>
      </w:pPr>
      <w:r>
        <w:rPr>
          <w:rFonts w:ascii="Times New Roman" w:eastAsia="Times New Roman" w:hAnsi="Times New Roman" w:cs="Times New Roman"/>
          <w:i/>
          <w:sz w:val="23"/>
          <w:szCs w:val="23"/>
        </w:rPr>
        <w:t>Ведущие: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Дуданов</w:t>
      </w:r>
      <w:proofErr w:type="spellEnd"/>
      <w:r>
        <w:rPr>
          <w:rFonts w:ascii="Times New Roman" w:hAnsi="Times New Roman" w:cs="Times New Roman"/>
          <w:i/>
          <w:sz w:val="23"/>
          <w:szCs w:val="23"/>
        </w:rPr>
        <w:t xml:space="preserve"> И.П., Лисин С.В., Ахметов В.В., 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Лоенко</w:t>
      </w:r>
      <w:proofErr w:type="spellEnd"/>
      <w:r>
        <w:rPr>
          <w:rFonts w:ascii="Times New Roman" w:hAnsi="Times New Roman" w:cs="Times New Roman"/>
          <w:i/>
          <w:sz w:val="23"/>
          <w:szCs w:val="23"/>
        </w:rPr>
        <w:t xml:space="preserve"> В.Б.</w:t>
      </w:r>
    </w:p>
    <w:p w:rsidR="004F2CCF" w:rsidRDefault="004F2CCF">
      <w:pPr>
        <w:spacing w:line="276" w:lineRule="auto"/>
        <w:ind w:left="851"/>
        <w:contextualSpacing/>
        <w:rPr>
          <w:rFonts w:ascii="Times New Roman" w:hAnsi="Times New Roman" w:cs="Times New Roman"/>
          <w:i/>
          <w:sz w:val="23"/>
          <w:szCs w:val="23"/>
        </w:rPr>
      </w:pPr>
    </w:p>
    <w:p w:rsidR="004F2CCF" w:rsidRDefault="0018635B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 w:rsidRPr="00F75F84">
        <w:rPr>
          <w:rFonts w:ascii="Times New Roman" w:hAnsi="Times New Roman" w:cs="Times New Roman"/>
          <w:sz w:val="23"/>
          <w:szCs w:val="23"/>
        </w:rPr>
        <w:t>13:15</w:t>
      </w:r>
      <w:r w:rsidR="00AC788C" w:rsidRPr="00F75F84">
        <w:rPr>
          <w:rFonts w:ascii="Times New Roman" w:hAnsi="Times New Roman" w:cs="Times New Roman"/>
          <w:sz w:val="23"/>
          <w:szCs w:val="23"/>
        </w:rPr>
        <w:t xml:space="preserve">│15' «ХХХХХХХХХХХХХХХХХХХХХХХХХХХХХХХХХХХХХХХХХХХХХХ» - д.м.н. член-корреспондент РАН </w:t>
      </w:r>
      <w:proofErr w:type="spellStart"/>
      <w:r w:rsidR="00AC788C" w:rsidRPr="00F75F84">
        <w:rPr>
          <w:rFonts w:ascii="Times New Roman" w:hAnsi="Times New Roman" w:cs="Times New Roman"/>
          <w:sz w:val="23"/>
          <w:szCs w:val="23"/>
        </w:rPr>
        <w:t>Дуданов</w:t>
      </w:r>
      <w:proofErr w:type="spellEnd"/>
      <w:r w:rsidR="00AC788C" w:rsidRPr="00F75F84">
        <w:rPr>
          <w:rFonts w:ascii="Times New Roman" w:hAnsi="Times New Roman" w:cs="Times New Roman"/>
          <w:sz w:val="23"/>
          <w:szCs w:val="23"/>
        </w:rPr>
        <w:t xml:space="preserve"> Иван Петрович, ФГБОУ </w:t>
      </w:r>
      <w:proofErr w:type="gramStart"/>
      <w:r w:rsidR="00AC788C" w:rsidRPr="00F75F84">
        <w:rPr>
          <w:rFonts w:ascii="Times New Roman" w:hAnsi="Times New Roman" w:cs="Times New Roman"/>
          <w:sz w:val="23"/>
          <w:szCs w:val="23"/>
        </w:rPr>
        <w:t>ВО</w:t>
      </w:r>
      <w:proofErr w:type="gramEnd"/>
      <w:r w:rsidR="00AC788C" w:rsidRPr="00F75F84">
        <w:rPr>
          <w:rFonts w:ascii="Times New Roman" w:hAnsi="Times New Roman" w:cs="Times New Roman"/>
          <w:sz w:val="23"/>
          <w:szCs w:val="23"/>
        </w:rPr>
        <w:t xml:space="preserve"> «Петрозаводский государственный университет»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851" w:hanging="851"/>
      </w:pPr>
      <w:r>
        <w:rPr>
          <w:rFonts w:ascii="Times New Roman" w:hAnsi="Times New Roman" w:cs="Times New Roman"/>
          <w:sz w:val="23"/>
          <w:szCs w:val="23"/>
        </w:rPr>
        <w:lastRenderedPageBreak/>
        <w:t>13:30</w:t>
      </w:r>
      <w:r w:rsidR="00AC788C">
        <w:rPr>
          <w:rFonts w:ascii="Times New Roman" w:hAnsi="Times New Roman" w:cs="Times New Roman"/>
          <w:sz w:val="23"/>
          <w:szCs w:val="23"/>
        </w:rPr>
        <w:t xml:space="preserve">│15 '«ИНСУЛЬТ … 100 ЛЕТ ОДИНОЧЕСТВА — ИЛИ ПИСЬМА В СТОЛ» - к.м.н. Ахметов Владимир Вениаминович, </w:t>
      </w:r>
      <w:proofErr w:type="gramStart"/>
      <w:r w:rsidR="00AC788C">
        <w:rPr>
          <w:rFonts w:ascii="Times New Roman" w:hAnsi="Times New Roman" w:cs="Times New Roman"/>
          <w:sz w:val="23"/>
          <w:szCs w:val="23"/>
        </w:rPr>
        <w:t>заведующий</w:t>
      </w:r>
      <w:proofErr w:type="gramEnd"/>
      <w:r w:rsidR="00AC788C">
        <w:rPr>
          <w:rFonts w:ascii="Times New Roman" w:hAnsi="Times New Roman" w:cs="Times New Roman"/>
          <w:sz w:val="23"/>
          <w:szCs w:val="23"/>
        </w:rPr>
        <w:t xml:space="preserve"> сосудистого отделения 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 xml:space="preserve">ГБУЗ </w:t>
      </w:r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ГКБ им. А.К. </w:t>
      </w:r>
      <w:proofErr w:type="spellStart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>Ерамишанцева</w:t>
      </w:r>
      <w:proofErr w:type="spellEnd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ДЗМ;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851" w:hanging="851"/>
      </w:pPr>
      <w:r>
        <w:rPr>
          <w:rFonts w:ascii="Times New Roman" w:hAnsi="Times New Roman" w:cs="Times New Roman"/>
          <w:sz w:val="23"/>
          <w:szCs w:val="23"/>
        </w:rPr>
        <w:t>13:45</w:t>
      </w:r>
      <w:r w:rsidR="00AC788C">
        <w:rPr>
          <w:rFonts w:ascii="Times New Roman" w:hAnsi="Times New Roman" w:cs="Times New Roman"/>
          <w:sz w:val="23"/>
          <w:szCs w:val="23"/>
        </w:rPr>
        <w:t xml:space="preserve">│15'  «НЕ РЕШЕННЫЕ ПРОБЛЕМЫ ОККЛЮЗИЙ СОННЫХ АРТЕРИЙ» -  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Можаровский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 Кирилл Викторович, врач </w:t>
      </w:r>
      <w:proofErr w:type="gramStart"/>
      <w:r w:rsidR="00AC788C">
        <w:rPr>
          <w:rFonts w:ascii="Times New Roman" w:hAnsi="Times New Roman" w:cs="Times New Roman"/>
          <w:sz w:val="23"/>
          <w:szCs w:val="23"/>
        </w:rPr>
        <w:t>сердечно-сосудистый</w:t>
      </w:r>
      <w:proofErr w:type="gramEnd"/>
      <w:r w:rsidR="00AC788C">
        <w:rPr>
          <w:rFonts w:ascii="Times New Roman" w:hAnsi="Times New Roman" w:cs="Times New Roman"/>
          <w:sz w:val="23"/>
          <w:szCs w:val="23"/>
        </w:rPr>
        <w:t xml:space="preserve"> хирург 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>ГБУЗ ГКБ</w:t>
      </w:r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им. А.К. </w:t>
      </w:r>
      <w:proofErr w:type="spellStart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>Ерамишанцева</w:t>
      </w:r>
      <w:proofErr w:type="spellEnd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ДЗМ;</w:t>
      </w:r>
    </w:p>
    <w:p w:rsidR="004F2CCF" w:rsidRDefault="004F2CCF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993" w:hanging="993"/>
      </w:pPr>
      <w:r>
        <w:rPr>
          <w:rFonts w:ascii="Times New Roman" w:hAnsi="Times New Roman" w:cs="Times New Roman"/>
          <w:sz w:val="23"/>
          <w:szCs w:val="23"/>
        </w:rPr>
        <w:t>14:00</w:t>
      </w:r>
      <w:r w:rsidR="00AC788C">
        <w:rPr>
          <w:rFonts w:ascii="Times New Roman" w:hAnsi="Times New Roman" w:cs="Times New Roman"/>
          <w:sz w:val="23"/>
          <w:szCs w:val="23"/>
        </w:rPr>
        <w:t>│15'</w:t>
      </w:r>
      <w:r w:rsidR="00AC788C">
        <w:rPr>
          <w:rFonts w:ascii="Times New Roman" w:hAnsi="Times New Roman" w:cs="Times New Roman"/>
          <w:sz w:val="23"/>
          <w:szCs w:val="23"/>
        </w:rPr>
        <w:tab/>
        <w:t xml:space="preserve">«АНГИОСКОПИЯ. РОЛЬ И МЕСТО В СОВРЕМЕННОЙ КАРОТИДНОЙ ХИРУРГИИ»  - 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Гапизов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Муртазали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Сурхаевич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AC788C">
        <w:rPr>
          <w:rFonts w:ascii="Times New Roman" w:hAnsi="Times New Roman" w:cs="Times New Roman"/>
          <w:sz w:val="23"/>
          <w:szCs w:val="23"/>
        </w:rPr>
        <w:t>сердечно-сосудистый</w:t>
      </w:r>
      <w:proofErr w:type="gramEnd"/>
      <w:r w:rsidR="00AC788C">
        <w:rPr>
          <w:rFonts w:ascii="Times New Roman" w:hAnsi="Times New Roman" w:cs="Times New Roman"/>
          <w:sz w:val="23"/>
          <w:szCs w:val="23"/>
        </w:rPr>
        <w:t xml:space="preserve"> хирург отделения сосудистой хирургии 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>ГБУЗ «</w:t>
      </w:r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ГКБ им. А.К. </w:t>
      </w:r>
      <w:proofErr w:type="spellStart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>Ерамишанцева</w:t>
      </w:r>
      <w:proofErr w:type="spellEnd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ДЗМ»;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851" w:hanging="851"/>
      </w:pPr>
      <w:r>
        <w:rPr>
          <w:rFonts w:ascii="Times New Roman" w:hAnsi="Times New Roman" w:cs="Times New Roman"/>
          <w:sz w:val="23"/>
          <w:szCs w:val="23"/>
        </w:rPr>
        <w:t>14:15</w:t>
      </w:r>
      <w:r w:rsidR="00AC788C">
        <w:rPr>
          <w:rFonts w:ascii="Times New Roman" w:hAnsi="Times New Roman" w:cs="Times New Roman"/>
          <w:sz w:val="23"/>
          <w:szCs w:val="23"/>
        </w:rPr>
        <w:t>│15' «КАРОТИДНАЯ ИЗВИТОСТЬ — КАК РЕШЕАТЬ ПРОБЛЕМУ» - Шилов Родион Викторович, врач сердечн</w:t>
      </w:r>
      <w:proofErr w:type="gramStart"/>
      <w:r w:rsidR="00AC788C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="00AC788C">
        <w:rPr>
          <w:rFonts w:ascii="Times New Roman" w:hAnsi="Times New Roman" w:cs="Times New Roman"/>
          <w:sz w:val="23"/>
          <w:szCs w:val="23"/>
        </w:rPr>
        <w:t xml:space="preserve"> сосудистый хирург отделение сосудистой хирургии </w:t>
      </w:r>
      <w:r w:rsidR="00AC788C">
        <w:rPr>
          <w:rFonts w:ascii="Times New Roman" w:eastAsia="Times New Roman" w:hAnsi="Times New Roman" w:cs="Times New Roman"/>
          <w:sz w:val="23"/>
          <w:szCs w:val="23"/>
        </w:rPr>
        <w:t>ГБУЗ «</w:t>
      </w:r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Городской клинической больницы им. А.К. </w:t>
      </w:r>
      <w:proofErr w:type="spellStart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>Ерамишанцева</w:t>
      </w:r>
      <w:proofErr w:type="spellEnd"/>
      <w:r w:rsidR="00AC788C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ДЗМ»;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851" w:hanging="851"/>
      </w:pPr>
      <w:r>
        <w:rPr>
          <w:rFonts w:ascii="Times New Roman" w:hAnsi="Times New Roman" w:cs="Times New Roman"/>
          <w:sz w:val="23"/>
          <w:szCs w:val="23"/>
        </w:rPr>
        <w:t>14:30</w:t>
      </w:r>
      <w:r w:rsidR="00AC788C" w:rsidRPr="001F5B7D">
        <w:rPr>
          <w:rFonts w:ascii="Times New Roman" w:hAnsi="Times New Roman" w:cs="Times New Roman"/>
          <w:sz w:val="23"/>
          <w:szCs w:val="23"/>
        </w:rPr>
        <w:t>│15' «</w:t>
      </w:r>
      <w:r w:rsidR="001F5B7D" w:rsidRPr="001F5B7D">
        <w:rPr>
          <w:rFonts w:ascii="Times New Roman" w:hAnsi="Times New Roman" w:cs="Times New Roman"/>
          <w:sz w:val="23"/>
          <w:szCs w:val="23"/>
        </w:rPr>
        <w:t>РЕВАСКУЛЯРИЗАЦИЯ ПОЧЕЧНОЙ АРТЕРИИ ПЕРЕСАЖЕННОЙ ПОЧКИ. КЛИНИЧЕСКИЕ НАБЛЮДЕНИЯ</w:t>
      </w:r>
      <w:r w:rsidR="00CA5ED1">
        <w:rPr>
          <w:rFonts w:ascii="Times New Roman" w:hAnsi="Times New Roman" w:cs="Times New Roman"/>
          <w:sz w:val="23"/>
          <w:szCs w:val="23"/>
        </w:rPr>
        <w:t>»</w:t>
      </w:r>
      <w:r w:rsidR="001F5B7D" w:rsidRPr="001F5B7D">
        <w:rPr>
          <w:rFonts w:ascii="Times New Roman" w:hAnsi="Times New Roman" w:cs="Times New Roman"/>
          <w:sz w:val="23"/>
          <w:szCs w:val="23"/>
        </w:rPr>
        <w:t xml:space="preserve"> -  </w:t>
      </w:r>
      <w:r w:rsidR="00AC788C" w:rsidRPr="001F5B7D">
        <w:rPr>
          <w:rFonts w:ascii="Times New Roman" w:hAnsi="Times New Roman" w:cs="Times New Roman"/>
          <w:sz w:val="23"/>
          <w:szCs w:val="23"/>
        </w:rPr>
        <w:t xml:space="preserve">к.м.н. Виталий Борисович </w:t>
      </w:r>
      <w:proofErr w:type="spellStart"/>
      <w:r w:rsidR="00AC788C" w:rsidRPr="001F5B7D">
        <w:rPr>
          <w:rFonts w:ascii="Times New Roman" w:hAnsi="Times New Roman" w:cs="Times New Roman"/>
          <w:sz w:val="23"/>
          <w:szCs w:val="23"/>
        </w:rPr>
        <w:t>Лоенко</w:t>
      </w:r>
      <w:proofErr w:type="spellEnd"/>
      <w:r w:rsidR="00AC788C" w:rsidRPr="001F5B7D">
        <w:rPr>
          <w:rFonts w:ascii="Times New Roman" w:hAnsi="Times New Roman" w:cs="Times New Roman"/>
          <w:sz w:val="23"/>
          <w:szCs w:val="23"/>
        </w:rPr>
        <w:t xml:space="preserve">, заведующий отделением рентгенохирургических методов диагностики и лечения </w:t>
      </w:r>
      <w:r w:rsidR="00AC788C" w:rsidRPr="001F5B7D">
        <w:rPr>
          <w:rFonts w:ascii="Times New Roman" w:hAnsi="Times New Roman" w:cs="Times New Roman"/>
          <w:color w:val="202124"/>
          <w:sz w:val="23"/>
          <w:szCs w:val="23"/>
          <w:shd w:val="clear" w:color="auto" w:fill="FFFFFF"/>
        </w:rPr>
        <w:t>НИИ урологии и интервенционной радиологии им. Н.А. Лопаткина</w:t>
      </w:r>
      <w:r w:rsidR="00AC788C" w:rsidRPr="001F5B7D">
        <w:rPr>
          <w:rFonts w:ascii="Times New Roman" w:hAnsi="Times New Roman" w:cs="Times New Roman"/>
          <w:sz w:val="23"/>
          <w:szCs w:val="23"/>
        </w:rPr>
        <w:t>, сердечн</w:t>
      </w:r>
      <w:proofErr w:type="gramStart"/>
      <w:r w:rsidR="00AC788C" w:rsidRPr="001F5B7D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="00AC788C" w:rsidRPr="001F5B7D">
        <w:rPr>
          <w:rFonts w:ascii="Times New Roman" w:hAnsi="Times New Roman" w:cs="Times New Roman"/>
          <w:sz w:val="23"/>
          <w:szCs w:val="23"/>
        </w:rPr>
        <w:t xml:space="preserve"> сосудистый хирург высшей категории, врач по </w:t>
      </w:r>
      <w:proofErr w:type="spellStart"/>
      <w:r w:rsidR="00AC788C" w:rsidRPr="001F5B7D">
        <w:rPr>
          <w:rFonts w:ascii="Times New Roman" w:hAnsi="Times New Roman" w:cs="Times New Roman"/>
          <w:sz w:val="23"/>
          <w:szCs w:val="23"/>
        </w:rPr>
        <w:t>рентгенэндоваскулярным</w:t>
      </w:r>
      <w:proofErr w:type="spellEnd"/>
      <w:r w:rsidR="00AC788C" w:rsidRPr="001F5B7D">
        <w:rPr>
          <w:rFonts w:ascii="Times New Roman" w:hAnsi="Times New Roman" w:cs="Times New Roman"/>
          <w:sz w:val="23"/>
          <w:szCs w:val="23"/>
        </w:rPr>
        <w:t xml:space="preserve"> методам диагностики и лечения высшей категории, ассистент кафедры </w:t>
      </w:r>
      <w:proofErr w:type="spellStart"/>
      <w:r w:rsidR="00AC788C" w:rsidRPr="001F5B7D">
        <w:rPr>
          <w:rFonts w:ascii="Times New Roman" w:hAnsi="Times New Roman" w:cs="Times New Roman"/>
          <w:sz w:val="23"/>
          <w:szCs w:val="23"/>
        </w:rPr>
        <w:t>рентгенохирургии</w:t>
      </w:r>
      <w:proofErr w:type="spellEnd"/>
      <w:r w:rsidR="00AC788C" w:rsidRPr="001F5B7D">
        <w:rPr>
          <w:rFonts w:ascii="Times New Roman" w:hAnsi="Times New Roman" w:cs="Times New Roman"/>
          <w:sz w:val="23"/>
          <w:szCs w:val="23"/>
        </w:rPr>
        <w:t xml:space="preserve"> РНИМУ им. Н.И. Пирогова;</w:t>
      </w:r>
    </w:p>
    <w:p w:rsidR="004F2CCF" w:rsidRDefault="004F2CCF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851" w:hanging="8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14:45</w:t>
      </w:r>
      <w:r w:rsidR="00AC788C">
        <w:rPr>
          <w:rFonts w:ascii="Times New Roman" w:hAnsi="Times New Roman" w:cs="Times New Roman"/>
          <w:sz w:val="23"/>
          <w:szCs w:val="23"/>
        </w:rPr>
        <w:t xml:space="preserve">│15'  </w:t>
      </w:r>
      <w:r w:rsidR="00AC788C">
        <w:rPr>
          <w:rFonts w:ascii="Times New Roman" w:hAnsi="Times New Roman" w:cs="Times New Roman"/>
          <w:sz w:val="23"/>
          <w:szCs w:val="23"/>
        </w:rPr>
        <w:tab/>
        <w:t xml:space="preserve">«ЭМБОЛИЗАЦИЯ МАТОЧНЫХ АРТЕРИЙ В РЕГИОНАЛЬНОМСОСУДИСТОМ ЦЕНТРЕ ДМИТРОВСКОЙ БОЛЬНИЦЫ» - Дмитрий Александрович Хазов, врач 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эндоваскулярный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 хирург, отделения </w:t>
      </w:r>
      <w:proofErr w:type="gramStart"/>
      <w:r w:rsidR="00AC788C">
        <w:rPr>
          <w:rFonts w:ascii="Times New Roman" w:hAnsi="Times New Roman" w:cs="Times New Roman"/>
          <w:sz w:val="23"/>
          <w:szCs w:val="23"/>
        </w:rPr>
        <w:t>рентген-хирургических</w:t>
      </w:r>
      <w:proofErr w:type="gramEnd"/>
      <w:r w:rsidR="00AC788C">
        <w:rPr>
          <w:rFonts w:ascii="Times New Roman" w:hAnsi="Times New Roman" w:cs="Times New Roman"/>
          <w:sz w:val="23"/>
          <w:szCs w:val="23"/>
        </w:rPr>
        <w:t xml:space="preserve"> методов диагностики и лечения ГБУЗ МО «</w:t>
      </w:r>
      <w:proofErr w:type="spellStart"/>
      <w:r w:rsidR="00AC788C">
        <w:rPr>
          <w:rFonts w:ascii="Times New Roman" w:hAnsi="Times New Roman" w:cs="Times New Roman"/>
          <w:sz w:val="23"/>
          <w:szCs w:val="23"/>
        </w:rPr>
        <w:t>Дмитровская</w:t>
      </w:r>
      <w:proofErr w:type="spellEnd"/>
      <w:r w:rsidR="00AC788C">
        <w:rPr>
          <w:rFonts w:ascii="Times New Roman" w:hAnsi="Times New Roman" w:cs="Times New Roman"/>
          <w:sz w:val="23"/>
          <w:szCs w:val="23"/>
        </w:rPr>
        <w:t xml:space="preserve">  больница»;</w:t>
      </w:r>
    </w:p>
    <w:p w:rsidR="004F2CCF" w:rsidRDefault="004F2CCF" w:rsidP="0018635B">
      <w:pPr>
        <w:spacing w:line="276" w:lineRule="auto"/>
        <w:rPr>
          <w:sz w:val="22"/>
          <w:szCs w:val="22"/>
        </w:rPr>
      </w:pPr>
    </w:p>
    <w:p w:rsidR="004F2CCF" w:rsidRPr="00F75F84" w:rsidRDefault="0018635B" w:rsidP="007A7AD7">
      <w:pPr>
        <w:spacing w:line="276" w:lineRule="auto"/>
        <w:ind w:left="993" w:hanging="993"/>
        <w:rPr>
          <w:rFonts w:ascii="Times New Roman" w:hAnsi="Times New Roman"/>
        </w:rPr>
      </w:pPr>
      <w:r w:rsidRPr="00F75F84">
        <w:rPr>
          <w:rFonts w:ascii="Times New Roman" w:hAnsi="Times New Roman"/>
          <w:sz w:val="23"/>
          <w:szCs w:val="23"/>
        </w:rPr>
        <w:t>15:0</w:t>
      </w:r>
      <w:r w:rsidR="00AC788C" w:rsidRPr="00F75F84">
        <w:rPr>
          <w:rFonts w:ascii="Times New Roman" w:hAnsi="Times New Roman"/>
          <w:sz w:val="23"/>
          <w:szCs w:val="23"/>
        </w:rPr>
        <w:t>0│15'</w:t>
      </w:r>
      <w:r w:rsidR="00AC788C" w:rsidRPr="00F75F84">
        <w:rPr>
          <w:rFonts w:ascii="Times New Roman" w:hAnsi="Times New Roman"/>
          <w:b/>
        </w:rPr>
        <w:t xml:space="preserve">       </w:t>
      </w:r>
      <w:r w:rsidR="00AC788C" w:rsidRPr="00F75F84">
        <w:rPr>
          <w:rFonts w:ascii="Times New Roman" w:hAnsi="Times New Roman"/>
          <w:sz w:val="22"/>
          <w:szCs w:val="22"/>
        </w:rPr>
        <w:t xml:space="preserve">«ХХХХХХХХХХХХХХХХХХХХХХХХХХХХХХХХХХХХХХ» - </w:t>
      </w:r>
      <w:proofErr w:type="spellStart"/>
      <w:r w:rsidR="00AC788C" w:rsidRPr="00F75F84">
        <w:rPr>
          <w:rFonts w:ascii="Times New Roman" w:hAnsi="Times New Roman"/>
          <w:sz w:val="22"/>
          <w:szCs w:val="22"/>
        </w:rPr>
        <w:t>Раимов</w:t>
      </w:r>
      <w:proofErr w:type="spellEnd"/>
      <w:r w:rsidR="00AC788C" w:rsidRPr="00F75F84">
        <w:rPr>
          <w:rFonts w:ascii="Times New Roman" w:hAnsi="Times New Roman"/>
          <w:sz w:val="22"/>
          <w:szCs w:val="22"/>
        </w:rPr>
        <w:t xml:space="preserve"> </w:t>
      </w:r>
      <w:r w:rsidR="007A7AD7" w:rsidRPr="00F75F84">
        <w:rPr>
          <w:rFonts w:ascii="Times New Roman" w:hAnsi="Times New Roman"/>
          <w:sz w:val="22"/>
          <w:szCs w:val="22"/>
        </w:rPr>
        <w:t>Марат Борисович,</w:t>
      </w:r>
      <w:r w:rsidR="00AC788C" w:rsidRPr="00F75F84">
        <w:rPr>
          <w:rFonts w:ascii="Times New Roman" w:hAnsi="Times New Roman"/>
          <w:sz w:val="22"/>
          <w:szCs w:val="22"/>
        </w:rPr>
        <w:t xml:space="preserve"> </w:t>
      </w:r>
      <w:r w:rsidR="00455F5A" w:rsidRPr="00F75F84">
        <w:rPr>
          <w:rFonts w:ascii="Times New Roman" w:hAnsi="Times New Roman"/>
          <w:sz w:val="22"/>
          <w:szCs w:val="22"/>
        </w:rPr>
        <w:t xml:space="preserve">врач анестезиолог-реаниматолог </w:t>
      </w:r>
      <w:r w:rsidR="00AC788C" w:rsidRPr="00F75F84">
        <w:rPr>
          <w:rFonts w:ascii="Times New Roman" w:hAnsi="Times New Roman"/>
          <w:sz w:val="22"/>
          <w:szCs w:val="22"/>
        </w:rPr>
        <w:t>ГКБ №1 им. Н. И. Пирогова «Первая Градская больница»</w:t>
      </w:r>
      <w:r w:rsidR="00CA5ED1" w:rsidRPr="00F75F84">
        <w:rPr>
          <w:rFonts w:ascii="Times New Roman" w:hAnsi="Times New Roman"/>
          <w:sz w:val="22"/>
          <w:szCs w:val="22"/>
        </w:rPr>
        <w:t xml:space="preserve">  </w:t>
      </w:r>
    </w:p>
    <w:p w:rsidR="004F2CCF" w:rsidRPr="00F75F84" w:rsidRDefault="004F2CCF" w:rsidP="0018635B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CA5ED1" w:rsidRPr="00F75F84" w:rsidRDefault="0018635B" w:rsidP="0018635B">
      <w:pPr>
        <w:spacing w:line="276" w:lineRule="auto"/>
        <w:ind w:left="993" w:hanging="993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F75F84">
        <w:rPr>
          <w:rFonts w:ascii="Times New Roman" w:hAnsi="Times New Roman"/>
          <w:sz w:val="22"/>
          <w:szCs w:val="22"/>
        </w:rPr>
        <w:t>15:15</w:t>
      </w:r>
      <w:r w:rsidR="00AC788C" w:rsidRPr="00F75F84">
        <w:rPr>
          <w:rFonts w:ascii="Times New Roman" w:hAnsi="Times New Roman"/>
          <w:sz w:val="22"/>
          <w:szCs w:val="22"/>
        </w:rPr>
        <w:t>│15'</w:t>
      </w:r>
      <w:r w:rsidR="00AC788C" w:rsidRPr="00F75F84">
        <w:rPr>
          <w:rFonts w:ascii="Times New Roman" w:hAnsi="Times New Roman"/>
          <w:b/>
          <w:sz w:val="22"/>
          <w:szCs w:val="22"/>
        </w:rPr>
        <w:t xml:space="preserve"> </w:t>
      </w:r>
      <w:r w:rsidR="00AC788C" w:rsidRPr="00F75F84">
        <w:rPr>
          <w:rFonts w:ascii="Times New Roman" w:hAnsi="Times New Roman"/>
          <w:b/>
          <w:sz w:val="22"/>
          <w:szCs w:val="22"/>
        </w:rPr>
        <w:tab/>
        <w:t>«ХХХХХХХХХХХХХХХХХХХХХХХХХХХХХХХХХХХХХХХХХХХХ</w:t>
      </w:r>
      <w:r w:rsidR="00AC788C" w:rsidRPr="00F75F84">
        <w:rPr>
          <w:rFonts w:ascii="Times New Roman" w:hAnsi="Times New Roman" w:cs="Times New Roman"/>
          <w:sz w:val="22"/>
          <w:szCs w:val="22"/>
        </w:rPr>
        <w:t>» - к.м.н. Рыбаков Кирилл Игоревич, врач сердечн</w:t>
      </w:r>
      <w:proofErr w:type="gramStart"/>
      <w:r w:rsidR="00AC788C" w:rsidRPr="00F75F84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="00AC788C" w:rsidRPr="00F75F84">
        <w:rPr>
          <w:rFonts w:ascii="Times New Roman" w:hAnsi="Times New Roman" w:cs="Times New Roman"/>
          <w:sz w:val="22"/>
          <w:szCs w:val="22"/>
        </w:rPr>
        <w:t xml:space="preserve"> сосудистый хирург отделение сосудистой хирургии </w:t>
      </w:r>
      <w:r w:rsidR="00AC788C" w:rsidRPr="00F75F84">
        <w:rPr>
          <w:rFonts w:ascii="Times New Roman" w:eastAsia="Times New Roman" w:hAnsi="Times New Roman" w:cs="Times New Roman"/>
          <w:sz w:val="22"/>
          <w:szCs w:val="22"/>
        </w:rPr>
        <w:t>ГБУЗ «</w:t>
      </w:r>
      <w:r w:rsidR="00AC788C" w:rsidRPr="00F75F84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Городской клинической больницы им. А.К. </w:t>
      </w:r>
      <w:proofErr w:type="spellStart"/>
      <w:r w:rsidR="00AC788C" w:rsidRPr="00F75F84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Ерамишанцева</w:t>
      </w:r>
      <w:proofErr w:type="spellEnd"/>
      <w:r w:rsidR="00AC788C" w:rsidRPr="00F75F84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ДЗМ»;</w:t>
      </w:r>
      <w:r w:rsidR="00CA5ED1" w:rsidRPr="00F75F84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AC788C" w:rsidRDefault="0018635B">
      <w:pPr>
        <w:spacing w:line="276" w:lineRule="auto"/>
        <w:ind w:left="993" w:hanging="993"/>
        <w:rPr>
          <w:rFonts w:ascii="Times New Roman" w:hAnsi="Times New Roman"/>
          <w:sz w:val="22"/>
          <w:szCs w:val="22"/>
        </w:rPr>
      </w:pPr>
      <w:r w:rsidRPr="00F75F84">
        <w:rPr>
          <w:rFonts w:ascii="Times New Roman" w:hAnsi="Times New Roman"/>
          <w:sz w:val="22"/>
          <w:szCs w:val="22"/>
        </w:rPr>
        <w:t xml:space="preserve"> 15:30</w:t>
      </w:r>
      <w:r w:rsidR="00CA5ED1" w:rsidRPr="00F75F84">
        <w:rPr>
          <w:rFonts w:ascii="Times New Roman" w:hAnsi="Times New Roman"/>
          <w:sz w:val="22"/>
          <w:szCs w:val="22"/>
        </w:rPr>
        <w:t>│15'    "</w:t>
      </w:r>
      <w:r w:rsidR="00CA5ED1" w:rsidRPr="00F75F84">
        <w:rPr>
          <w:rFonts w:ascii="Times New Roman" w:hAnsi="Times New Roman" w:cs="Times New Roman"/>
          <w:caps/>
          <w:sz w:val="23"/>
          <w:szCs w:val="23"/>
        </w:rPr>
        <w:t>Гемодинамическая стабильность как фактор успешной</w:t>
      </w:r>
      <w:r w:rsidR="00CA5ED1" w:rsidRPr="0018635B">
        <w:rPr>
          <w:rFonts w:ascii="Times New Roman" w:hAnsi="Times New Roman" w:cs="Times New Roman"/>
          <w:caps/>
          <w:sz w:val="23"/>
          <w:szCs w:val="23"/>
        </w:rPr>
        <w:t xml:space="preserve"> реперфузии</w:t>
      </w:r>
      <w:r w:rsidRPr="0018635B">
        <w:rPr>
          <w:rFonts w:ascii="Times New Roman" w:hAnsi="Times New Roman" w:cs="Times New Roman"/>
          <w:caps/>
          <w:sz w:val="23"/>
          <w:szCs w:val="23"/>
        </w:rPr>
        <w:t>»</w:t>
      </w:r>
      <w:r>
        <w:rPr>
          <w:rFonts w:ascii="Times New Roman" w:hAnsi="Times New Roman" w:cs="Times New Roman"/>
          <w:caps/>
          <w:sz w:val="23"/>
          <w:szCs w:val="23"/>
        </w:rPr>
        <w:t xml:space="preserve"> </w:t>
      </w:r>
      <w:r w:rsidR="00CA5ED1" w:rsidRPr="00CA5ED1">
        <w:rPr>
          <w:rFonts w:ascii="Times New Roman" w:hAnsi="Times New Roman"/>
          <w:sz w:val="22"/>
          <w:szCs w:val="22"/>
        </w:rPr>
        <w:t xml:space="preserve">– Шапкин Михаил Алексеевич, Заведующий отделением реанимации и интенсивной терапии для больных с острыми нарушениями мозгового кровообращения - врач-анестезиолог-реаниматолог, ГКБ №1 </w:t>
      </w:r>
      <w:proofErr w:type="spellStart"/>
      <w:r w:rsidR="00CA5ED1" w:rsidRPr="00CA5ED1">
        <w:rPr>
          <w:rFonts w:ascii="Times New Roman" w:hAnsi="Times New Roman"/>
          <w:sz w:val="22"/>
          <w:szCs w:val="22"/>
        </w:rPr>
        <w:t>им.Н.И</w:t>
      </w:r>
      <w:proofErr w:type="spellEnd"/>
      <w:r w:rsidR="00CA5ED1" w:rsidRPr="00CA5ED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CA5ED1" w:rsidRPr="00CA5ED1">
        <w:rPr>
          <w:rFonts w:ascii="Times New Roman" w:hAnsi="Times New Roman"/>
          <w:sz w:val="22"/>
          <w:szCs w:val="22"/>
        </w:rPr>
        <w:t>Пирогова</w:t>
      </w:r>
    </w:p>
    <w:p w:rsidR="0018635B" w:rsidRDefault="0018635B">
      <w:pPr>
        <w:spacing w:line="276" w:lineRule="auto"/>
        <w:ind w:left="993" w:hanging="993"/>
        <w:rPr>
          <w:rFonts w:ascii="Times New Roman" w:hAnsi="Times New Roman"/>
          <w:sz w:val="22"/>
          <w:szCs w:val="22"/>
        </w:rPr>
      </w:pPr>
    </w:p>
    <w:p w:rsidR="0018635B" w:rsidRPr="0018635B" w:rsidRDefault="0018635B" w:rsidP="0018635B">
      <w:pPr>
        <w:spacing w:line="276" w:lineRule="auto"/>
        <w:ind w:left="993" w:hanging="993"/>
        <w:rPr>
          <w:rFonts w:ascii="Times New Roman" w:hAnsi="Times New Roman"/>
          <w:sz w:val="22"/>
          <w:szCs w:val="22"/>
        </w:rPr>
      </w:pPr>
      <w:r w:rsidRPr="0018635B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15</w:t>
      </w:r>
      <w:r w:rsidRPr="0018635B">
        <w:rPr>
          <w:rFonts w:ascii="Times New Roman" w:hAnsi="Times New Roman"/>
          <w:sz w:val="22"/>
          <w:szCs w:val="22"/>
        </w:rPr>
        <w:t>:45│15'    "</w:t>
      </w:r>
      <w:r w:rsidRPr="0018635B">
        <w:rPr>
          <w:rFonts w:ascii="Times New Roman" w:hAnsi="Times New Roman" w:cs="Times New Roman"/>
          <w:caps/>
          <w:sz w:val="23"/>
          <w:szCs w:val="23"/>
        </w:rPr>
        <w:t>Эндоваскулярные вмешательства при кровотечениях из верхних отделов ЖКТ</w:t>
      </w:r>
      <w:r w:rsidRPr="0018635B">
        <w:rPr>
          <w:rFonts w:ascii="Times New Roman" w:hAnsi="Times New Roman"/>
          <w:sz w:val="22"/>
          <w:szCs w:val="22"/>
        </w:rPr>
        <w:t xml:space="preserve">"- </w:t>
      </w:r>
      <w:proofErr w:type="spellStart"/>
      <w:r w:rsidRPr="0018635B">
        <w:rPr>
          <w:rFonts w:ascii="Times New Roman" w:hAnsi="Times New Roman"/>
          <w:sz w:val="22"/>
          <w:szCs w:val="22"/>
        </w:rPr>
        <w:t>Гаспярян</w:t>
      </w:r>
      <w:proofErr w:type="spellEnd"/>
      <w:r w:rsidRPr="0018635B">
        <w:rPr>
          <w:rFonts w:ascii="Times New Roman" w:hAnsi="Times New Roman"/>
          <w:sz w:val="22"/>
          <w:szCs w:val="22"/>
        </w:rPr>
        <w:t xml:space="preserve"> Эдуард </w:t>
      </w:r>
      <w:proofErr w:type="spellStart"/>
      <w:r w:rsidRPr="0018635B">
        <w:rPr>
          <w:rFonts w:ascii="Times New Roman" w:hAnsi="Times New Roman"/>
          <w:sz w:val="22"/>
          <w:szCs w:val="22"/>
        </w:rPr>
        <w:t>Рудикович</w:t>
      </w:r>
      <w:proofErr w:type="spellEnd"/>
      <w:r w:rsidRPr="0018635B">
        <w:rPr>
          <w:rFonts w:ascii="Times New Roman" w:hAnsi="Times New Roman"/>
          <w:sz w:val="22"/>
          <w:szCs w:val="22"/>
        </w:rPr>
        <w:t xml:space="preserve">, врач малоинвазивный хирург ГКБ №1 </w:t>
      </w:r>
      <w:proofErr w:type="spellStart"/>
      <w:r w:rsidRPr="0018635B">
        <w:rPr>
          <w:rFonts w:ascii="Times New Roman" w:hAnsi="Times New Roman"/>
          <w:sz w:val="22"/>
          <w:szCs w:val="22"/>
        </w:rPr>
        <w:t>им.Н.И.Пирогова</w:t>
      </w:r>
      <w:proofErr w:type="spellEnd"/>
      <w:r w:rsidRPr="0018635B">
        <w:rPr>
          <w:rFonts w:ascii="Times New Roman" w:hAnsi="Times New Roman"/>
          <w:sz w:val="22"/>
          <w:szCs w:val="22"/>
        </w:rPr>
        <w:t>.</w:t>
      </w:r>
    </w:p>
    <w:p w:rsidR="0018635B" w:rsidRPr="0018635B" w:rsidRDefault="0018635B" w:rsidP="0018635B">
      <w:pPr>
        <w:spacing w:line="276" w:lineRule="auto"/>
        <w:ind w:left="993" w:hanging="993"/>
        <w:rPr>
          <w:rFonts w:ascii="Times New Roman" w:hAnsi="Times New Roman"/>
          <w:sz w:val="22"/>
          <w:szCs w:val="22"/>
        </w:rPr>
      </w:pPr>
    </w:p>
    <w:p w:rsidR="0018635B" w:rsidRPr="0018635B" w:rsidRDefault="0018635B" w:rsidP="0018635B">
      <w:pPr>
        <w:spacing w:line="276" w:lineRule="auto"/>
        <w:ind w:left="851" w:hanging="85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aps/>
          <w:sz w:val="23"/>
          <w:szCs w:val="23"/>
        </w:rPr>
        <w:t xml:space="preserve">   16:00</w:t>
      </w:r>
      <w:r w:rsidRPr="0018635B">
        <w:rPr>
          <w:rFonts w:ascii="Times New Roman" w:hAnsi="Times New Roman" w:cs="Times New Roman"/>
          <w:caps/>
          <w:sz w:val="23"/>
          <w:szCs w:val="23"/>
        </w:rPr>
        <w:t xml:space="preserve">│15'    "Кардиогенный шок. Практический опыт лечения в условиях ОРИТ" – </w:t>
      </w:r>
      <w:proofErr w:type="spellStart"/>
      <w:r w:rsidRPr="0018635B">
        <w:rPr>
          <w:rFonts w:ascii="Times New Roman" w:hAnsi="Times New Roman" w:cs="Times New Roman"/>
          <w:sz w:val="22"/>
          <w:szCs w:val="22"/>
        </w:rPr>
        <w:t>Самострол</w:t>
      </w:r>
      <w:proofErr w:type="spellEnd"/>
      <w:r w:rsidRPr="0018635B">
        <w:rPr>
          <w:rFonts w:ascii="Times New Roman" w:hAnsi="Times New Roman" w:cs="Times New Roman"/>
          <w:sz w:val="22"/>
          <w:szCs w:val="22"/>
        </w:rPr>
        <w:t xml:space="preserve"> Наталья Тихоновна, Заведующий отделением реанимации и интенсивной терапии для больных с острым инфарктом миокарда - врач-анестезиолог-реаниматолог </w:t>
      </w:r>
      <w:r w:rsidRPr="0018635B">
        <w:rPr>
          <w:rFonts w:ascii="Times New Roman" w:hAnsi="Times New Roman" w:cs="Times New Roman"/>
          <w:bCs/>
          <w:sz w:val="22"/>
          <w:szCs w:val="22"/>
        </w:rPr>
        <w:t xml:space="preserve">ГКБ №1 </w:t>
      </w:r>
      <w:proofErr w:type="spellStart"/>
      <w:r w:rsidRPr="0018635B">
        <w:rPr>
          <w:rFonts w:ascii="Times New Roman" w:hAnsi="Times New Roman" w:cs="Times New Roman"/>
          <w:bCs/>
          <w:sz w:val="22"/>
          <w:szCs w:val="22"/>
        </w:rPr>
        <w:t>им.Н.И.Пирогова</w:t>
      </w:r>
      <w:proofErr w:type="spellEnd"/>
      <w:r w:rsidRPr="0018635B">
        <w:rPr>
          <w:rFonts w:ascii="Times New Roman" w:hAnsi="Times New Roman" w:cs="Times New Roman"/>
          <w:bCs/>
          <w:sz w:val="22"/>
          <w:szCs w:val="22"/>
        </w:rPr>
        <w:t>.</w:t>
      </w:r>
    </w:p>
    <w:p w:rsidR="0018635B" w:rsidRPr="0018635B" w:rsidRDefault="0018635B" w:rsidP="0018635B">
      <w:pPr>
        <w:spacing w:line="276" w:lineRule="auto"/>
        <w:ind w:left="851" w:hanging="851"/>
        <w:rPr>
          <w:rFonts w:ascii="Times New Roman" w:hAnsi="Times New Roman" w:cs="Times New Roman"/>
          <w:bCs/>
          <w:sz w:val="22"/>
          <w:szCs w:val="22"/>
        </w:rPr>
      </w:pPr>
    </w:p>
    <w:p w:rsidR="0018635B" w:rsidRPr="0018635B" w:rsidRDefault="0018635B" w:rsidP="0018635B">
      <w:pPr>
        <w:spacing w:line="276" w:lineRule="auto"/>
        <w:ind w:left="851" w:hanging="85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aps/>
          <w:sz w:val="23"/>
          <w:szCs w:val="23"/>
        </w:rPr>
        <w:t xml:space="preserve">   16</w:t>
      </w:r>
      <w:r w:rsidRPr="0018635B">
        <w:rPr>
          <w:rFonts w:ascii="Times New Roman" w:hAnsi="Times New Roman" w:cs="Times New Roman"/>
          <w:caps/>
          <w:sz w:val="23"/>
          <w:szCs w:val="23"/>
        </w:rPr>
        <w:t xml:space="preserve">:15│15'    "Современные стратегии реперфузионной терапии при ишемических инсультах в ВББ" – </w:t>
      </w:r>
      <w:proofErr w:type="spellStart"/>
      <w:r w:rsidRPr="0018635B">
        <w:rPr>
          <w:rFonts w:ascii="Times New Roman" w:hAnsi="Times New Roman" w:cs="Times New Roman"/>
          <w:sz w:val="22"/>
          <w:szCs w:val="22"/>
        </w:rPr>
        <w:t>Великоцкий</w:t>
      </w:r>
      <w:proofErr w:type="spellEnd"/>
      <w:r w:rsidRPr="0018635B">
        <w:rPr>
          <w:rFonts w:ascii="Times New Roman" w:hAnsi="Times New Roman" w:cs="Times New Roman"/>
          <w:sz w:val="22"/>
          <w:szCs w:val="22"/>
        </w:rPr>
        <w:t xml:space="preserve"> Антон Александрович, Врач </w:t>
      </w:r>
      <w:proofErr w:type="spellStart"/>
      <w:r w:rsidRPr="0018635B">
        <w:rPr>
          <w:rFonts w:ascii="Times New Roman" w:hAnsi="Times New Roman" w:cs="Times New Roman"/>
          <w:sz w:val="22"/>
          <w:szCs w:val="22"/>
        </w:rPr>
        <w:t>рентгенэндоваскулярной</w:t>
      </w:r>
      <w:proofErr w:type="spellEnd"/>
      <w:r w:rsidRPr="0018635B">
        <w:rPr>
          <w:rFonts w:ascii="Times New Roman" w:hAnsi="Times New Roman" w:cs="Times New Roman"/>
          <w:sz w:val="22"/>
          <w:szCs w:val="22"/>
        </w:rPr>
        <w:t xml:space="preserve"> диагностики и лечения, ГКБ </w:t>
      </w:r>
      <w:proofErr w:type="spellStart"/>
      <w:r w:rsidRPr="0018635B">
        <w:rPr>
          <w:rFonts w:ascii="Times New Roman" w:hAnsi="Times New Roman" w:cs="Times New Roman"/>
          <w:sz w:val="22"/>
          <w:szCs w:val="22"/>
        </w:rPr>
        <w:t>им.С.С.Юдина</w:t>
      </w:r>
      <w:proofErr w:type="spellEnd"/>
    </w:p>
    <w:p w:rsidR="00BF4021" w:rsidRPr="0018635B" w:rsidRDefault="00BF4021" w:rsidP="0018635B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BF4021" w:rsidRPr="0018635B" w:rsidRDefault="0018635B" w:rsidP="00BF4021">
      <w:pPr>
        <w:spacing w:line="276" w:lineRule="auto"/>
        <w:ind w:left="851" w:hanging="851"/>
        <w:rPr>
          <w:rFonts w:ascii="Times New Roman" w:hAnsi="Times New Roman" w:cs="Times New Roman"/>
          <w:caps/>
          <w:sz w:val="23"/>
          <w:szCs w:val="23"/>
        </w:rPr>
      </w:pPr>
      <w:r>
        <w:rPr>
          <w:rFonts w:ascii="Times New Roman" w:hAnsi="Times New Roman" w:cs="Times New Roman"/>
          <w:caps/>
          <w:sz w:val="23"/>
          <w:szCs w:val="23"/>
        </w:rPr>
        <w:t xml:space="preserve">   16:3</w:t>
      </w:r>
      <w:r w:rsidR="00BF4021" w:rsidRPr="0018635B">
        <w:rPr>
          <w:rFonts w:ascii="Times New Roman" w:hAnsi="Times New Roman" w:cs="Times New Roman"/>
          <w:caps/>
          <w:sz w:val="23"/>
          <w:szCs w:val="23"/>
        </w:rPr>
        <w:t>0│15'    "Эндоваскулярное лечение тромбоэмболии легочной артерии"</w:t>
      </w:r>
    </w:p>
    <w:p w:rsidR="004D23F7" w:rsidRPr="0018635B" w:rsidRDefault="00BF4021" w:rsidP="0018635B">
      <w:pPr>
        <w:spacing w:line="276" w:lineRule="auto"/>
        <w:ind w:left="851" w:hanging="851"/>
        <w:rPr>
          <w:rFonts w:ascii="Times New Roman" w:hAnsi="Times New Roman" w:cs="Times New Roman"/>
          <w:b/>
          <w:bCs/>
          <w:sz w:val="32"/>
          <w:szCs w:val="32"/>
        </w:rPr>
      </w:pPr>
      <w:r w:rsidRPr="0018635B">
        <w:rPr>
          <w:rFonts w:ascii="Times New Roman" w:hAnsi="Times New Roman" w:cs="Times New Roman"/>
          <w:caps/>
          <w:sz w:val="23"/>
          <w:szCs w:val="23"/>
        </w:rPr>
        <w:t xml:space="preserve">            – </w:t>
      </w:r>
      <w:proofErr w:type="spellStart"/>
      <w:r w:rsidRPr="0018635B">
        <w:rPr>
          <w:rFonts w:ascii="Times New Roman" w:hAnsi="Times New Roman" w:cs="Times New Roman"/>
          <w:sz w:val="22"/>
          <w:szCs w:val="22"/>
        </w:rPr>
        <w:t>Площенков</w:t>
      </w:r>
      <w:proofErr w:type="spellEnd"/>
      <w:r w:rsidRPr="0018635B">
        <w:rPr>
          <w:rFonts w:ascii="Times New Roman" w:hAnsi="Times New Roman" w:cs="Times New Roman"/>
          <w:sz w:val="22"/>
          <w:szCs w:val="22"/>
        </w:rPr>
        <w:t xml:space="preserve"> Евгений Валерьевич, врач малоинвазивный хирург, </w:t>
      </w:r>
      <w:proofErr w:type="gramStart"/>
      <w:r w:rsidRPr="0018635B">
        <w:rPr>
          <w:rFonts w:ascii="Times New Roman" w:hAnsi="Times New Roman" w:cs="Times New Roman"/>
          <w:sz w:val="22"/>
          <w:szCs w:val="22"/>
        </w:rPr>
        <w:t xml:space="preserve">заведующий </w:t>
      </w:r>
      <w:r w:rsidRPr="0018635B">
        <w:rPr>
          <w:rFonts w:ascii="Times New Roman" w:hAnsi="Times New Roman" w:cs="Times New Roman"/>
          <w:bCs/>
          <w:sz w:val="22"/>
          <w:szCs w:val="22"/>
        </w:rPr>
        <w:t>Отделения</w:t>
      </w:r>
      <w:proofErr w:type="gramEnd"/>
      <w:r w:rsidRPr="0018635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18635B">
        <w:rPr>
          <w:rFonts w:ascii="Times New Roman" w:hAnsi="Times New Roman" w:cs="Times New Roman"/>
          <w:bCs/>
          <w:sz w:val="22"/>
          <w:szCs w:val="22"/>
        </w:rPr>
        <w:t>рентгенхирургических</w:t>
      </w:r>
      <w:proofErr w:type="spellEnd"/>
      <w:r w:rsidRPr="0018635B">
        <w:rPr>
          <w:rFonts w:ascii="Times New Roman" w:hAnsi="Times New Roman" w:cs="Times New Roman"/>
          <w:bCs/>
          <w:sz w:val="22"/>
          <w:szCs w:val="22"/>
        </w:rPr>
        <w:t xml:space="preserve"> методов диагностики и лечения (</w:t>
      </w:r>
      <w:proofErr w:type="spellStart"/>
      <w:r w:rsidRPr="0018635B">
        <w:rPr>
          <w:rFonts w:ascii="Times New Roman" w:hAnsi="Times New Roman" w:cs="Times New Roman"/>
          <w:bCs/>
          <w:sz w:val="22"/>
          <w:szCs w:val="22"/>
        </w:rPr>
        <w:t>ОРХМДиЛ</w:t>
      </w:r>
      <w:proofErr w:type="spellEnd"/>
      <w:r w:rsidRPr="0018635B">
        <w:rPr>
          <w:rFonts w:ascii="Times New Roman" w:hAnsi="Times New Roman" w:cs="Times New Roman"/>
          <w:bCs/>
          <w:sz w:val="22"/>
          <w:szCs w:val="22"/>
        </w:rPr>
        <w:t xml:space="preserve">) ГКБ №1 </w:t>
      </w:r>
      <w:proofErr w:type="spellStart"/>
      <w:r w:rsidRPr="0018635B">
        <w:rPr>
          <w:rFonts w:ascii="Times New Roman" w:hAnsi="Times New Roman" w:cs="Times New Roman"/>
          <w:bCs/>
          <w:sz w:val="22"/>
          <w:szCs w:val="22"/>
        </w:rPr>
        <w:t>им.Н.И.Пирогова</w:t>
      </w:r>
      <w:proofErr w:type="spellEnd"/>
      <w:r w:rsidRPr="0018635B">
        <w:rPr>
          <w:rFonts w:ascii="Times New Roman" w:hAnsi="Times New Roman" w:cs="Times New Roman"/>
          <w:bCs/>
          <w:sz w:val="22"/>
          <w:szCs w:val="22"/>
        </w:rPr>
        <w:t>.</w:t>
      </w:r>
      <w:r w:rsidR="00D058F1" w:rsidRPr="0018635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C788C" w:rsidRPr="0018635B" w:rsidRDefault="00AC788C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</w:p>
    <w:p w:rsidR="00D058F1" w:rsidRPr="0018635B" w:rsidRDefault="0018635B" w:rsidP="00D058F1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16:4</w:t>
      </w:r>
      <w:r w:rsidR="00D058F1" w:rsidRPr="0018635B">
        <w:rPr>
          <w:rFonts w:ascii="Times New Roman" w:hAnsi="Times New Roman" w:cs="Times New Roman"/>
          <w:sz w:val="23"/>
          <w:szCs w:val="23"/>
        </w:rPr>
        <w:t>5│15'</w:t>
      </w:r>
      <w:r w:rsidR="00D058F1" w:rsidRPr="001863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058F1" w:rsidRPr="0018635B">
        <w:rPr>
          <w:rFonts w:ascii="Times New Roman" w:hAnsi="Times New Roman" w:cs="Times New Roman"/>
          <w:sz w:val="23"/>
          <w:szCs w:val="23"/>
        </w:rPr>
        <w:t xml:space="preserve"> "ЭМБОЛИЧЕСКИЙ ИНФАРКТ МИОКАРДА" - Константинова Екатерина Владимировна, д.м.н., доцент кафедры интервенционной кардиологии и </w:t>
      </w:r>
      <w:proofErr w:type="spellStart"/>
      <w:r w:rsidR="00D058F1" w:rsidRPr="0018635B">
        <w:rPr>
          <w:rFonts w:ascii="Times New Roman" w:hAnsi="Times New Roman" w:cs="Times New Roman"/>
          <w:sz w:val="23"/>
          <w:szCs w:val="23"/>
        </w:rPr>
        <w:t>кардиореабилитации</w:t>
      </w:r>
      <w:proofErr w:type="spellEnd"/>
      <w:r w:rsidR="00D058F1" w:rsidRPr="0018635B">
        <w:rPr>
          <w:rFonts w:ascii="Times New Roman" w:hAnsi="Times New Roman" w:cs="Times New Roman"/>
          <w:sz w:val="23"/>
          <w:szCs w:val="23"/>
        </w:rPr>
        <w:t xml:space="preserve"> ИНОПР, доцент кафедры факультетской терапии имени академика А.И. Нестерова ИКМ. </w:t>
      </w:r>
      <w:bookmarkStart w:id="2" w:name="_GoBack"/>
      <w:bookmarkEnd w:id="2"/>
    </w:p>
    <w:p w:rsidR="00AC788C" w:rsidRDefault="00AC788C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</w:p>
    <w:p w:rsidR="00AC788C" w:rsidRDefault="00AC788C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</w:p>
    <w:p w:rsidR="004F2CCF" w:rsidRDefault="0018635B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17:00</w:t>
      </w:r>
      <w:r w:rsidR="00AC788C">
        <w:rPr>
          <w:rFonts w:ascii="Times New Roman" w:hAnsi="Times New Roman" w:cs="Times New Roman"/>
          <w:sz w:val="23"/>
          <w:szCs w:val="23"/>
        </w:rPr>
        <w:t>│15'</w:t>
      </w:r>
      <w:r w:rsidR="00AC788C">
        <w:rPr>
          <w:rFonts w:ascii="Times New Roman" w:hAnsi="Times New Roman" w:cs="Times New Roman"/>
          <w:sz w:val="23"/>
          <w:szCs w:val="23"/>
        </w:rPr>
        <w:tab/>
        <w:t>ОТВЕТЫ НА ВОПРОСЫ. ДИСКУССИЯ. ПОДВЕДЕНИЕ ИТОГОВ КОНФЕРЕНЦИИ.</w:t>
      </w:r>
    </w:p>
    <w:p w:rsidR="004F2CCF" w:rsidRDefault="004F2CCF">
      <w:pPr>
        <w:spacing w:line="276" w:lineRule="auto"/>
        <w:ind w:left="993" w:hanging="993"/>
        <w:rPr>
          <w:rFonts w:ascii="Times New Roman" w:hAnsi="Times New Roman" w:cs="Times New Roman"/>
          <w:sz w:val="23"/>
          <w:szCs w:val="23"/>
        </w:rPr>
      </w:pPr>
    </w:p>
    <w:p w:rsidR="004F2CCF" w:rsidRDefault="004F2CCF">
      <w:pPr>
        <w:spacing w:line="276" w:lineRule="auto"/>
        <w:ind w:left="851" w:hanging="851"/>
      </w:pPr>
    </w:p>
    <w:sectPr w:rsidR="004F2CCF">
      <w:pgSz w:w="11906" w:h="16838"/>
      <w:pgMar w:top="70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mpora LGC Uni">
    <w:altName w:val="Times New Roman"/>
    <w:charset w:val="01"/>
    <w:family w:val="roman"/>
    <w:pitch w:val="variable"/>
  </w:font>
  <w:font w:name="Open Sans"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E99"/>
    <w:multiLevelType w:val="multilevel"/>
    <w:tmpl w:val="63D68C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F1486"/>
    <w:multiLevelType w:val="multilevel"/>
    <w:tmpl w:val="F89AD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7712E"/>
    <w:multiLevelType w:val="multilevel"/>
    <w:tmpl w:val="78224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E213B"/>
    <w:multiLevelType w:val="multilevel"/>
    <w:tmpl w:val="F8963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4F2CCF"/>
    <w:rsid w:val="0012607D"/>
    <w:rsid w:val="0018635B"/>
    <w:rsid w:val="001F5B7D"/>
    <w:rsid w:val="00221C5D"/>
    <w:rsid w:val="002C70B8"/>
    <w:rsid w:val="00455F5A"/>
    <w:rsid w:val="004D23F7"/>
    <w:rsid w:val="004F2CCF"/>
    <w:rsid w:val="007A7AD7"/>
    <w:rsid w:val="008E36B5"/>
    <w:rsid w:val="009E5139"/>
    <w:rsid w:val="00AC788C"/>
    <w:rsid w:val="00BF4021"/>
    <w:rsid w:val="00CA5ED1"/>
    <w:rsid w:val="00CF6DA8"/>
    <w:rsid w:val="00D058F1"/>
    <w:rsid w:val="00D426C8"/>
    <w:rsid w:val="00D845E0"/>
    <w:rsid w:val="00E45862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A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Tempora LGC Uni" w:eastAsia="Open Sans" w:hAnsi="Tempora LGC Uni" w:cs="DejaVu Sans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Текст Знак1"/>
    <w:basedOn w:val="a2"/>
    <w:link w:val="a5"/>
    <w:qFormat/>
    <w:rPr>
      <w:rFonts w:ascii="Calibri" w:eastAsia="Calibri" w:hAnsi="Calibri" w:cs="Consolas"/>
      <w:szCs w:val="21"/>
    </w:rPr>
  </w:style>
  <w:style w:type="character" w:styleId="a6">
    <w:name w:val="Hyperlink"/>
    <w:rPr>
      <w:color w:val="0563C1"/>
      <w:u w:val="single"/>
    </w:rPr>
  </w:style>
  <w:style w:type="character" w:styleId="a7">
    <w:name w:val="Emphasis"/>
    <w:basedOn w:val="a2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5">
    <w:name w:val="Plain Text"/>
    <w:basedOn w:val="a9"/>
    <w:link w:val="11"/>
    <w:qFormat/>
  </w:style>
  <w:style w:type="paragraph" w:customStyle="1" w:styleId="ac">
    <w:name w:val="Объект без заливки"/>
    <w:basedOn w:val="a"/>
    <w:qFormat/>
    <w:pPr>
      <w:spacing w:line="200" w:lineRule="atLeast"/>
    </w:pPr>
    <w:rPr>
      <w:rFonts w:ascii="Lohit Devanagari" w:hAnsi="Lohit Devanagari"/>
      <w:kern w:val="2"/>
      <w:sz w:val="36"/>
    </w:rPr>
  </w:style>
  <w:style w:type="paragraph" w:customStyle="1" w:styleId="ad">
    <w:name w:val="Объект без заливки и линий"/>
    <w:basedOn w:val="a"/>
    <w:qFormat/>
    <w:pPr>
      <w:spacing w:line="200" w:lineRule="atLeast"/>
    </w:pPr>
    <w:rPr>
      <w:rFonts w:ascii="Lohit Devanagari" w:hAnsi="Lohit Devanagari"/>
      <w:kern w:val="2"/>
      <w:sz w:val="36"/>
    </w:rPr>
  </w:style>
  <w:style w:type="paragraph" w:customStyle="1" w:styleId="A40">
    <w:name w:val="A4"/>
    <w:basedOn w:val="a5"/>
    <w:qFormat/>
    <w:rPr>
      <w:rFonts w:ascii="Noto Sans" w:hAnsi="Noto Sans"/>
      <w:sz w:val="36"/>
    </w:rPr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5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e">
    <w:name w:val="Графика"/>
    <w:qFormat/>
    <w:pPr>
      <w:overflowPunct w:val="0"/>
    </w:pPr>
    <w:rPr>
      <w:rFonts w:ascii="Liberation Sans" w:eastAsia="Open Sans" w:hAnsi="Liberation Sans" w:cs="Nimbus Roman"/>
      <w:sz w:val="36"/>
      <w:szCs w:val="24"/>
    </w:rPr>
  </w:style>
  <w:style w:type="paragraph" w:customStyle="1" w:styleId="af">
    <w:name w:val="Фигуры"/>
    <w:basedOn w:val="ae"/>
    <w:qFormat/>
    <w:rPr>
      <w:b/>
      <w:sz w:val="28"/>
    </w:rPr>
  </w:style>
  <w:style w:type="paragraph" w:customStyle="1" w:styleId="af0">
    <w:name w:val="Заливка"/>
    <w:basedOn w:val="af"/>
    <w:qFormat/>
  </w:style>
  <w:style w:type="paragraph" w:customStyle="1" w:styleId="af1">
    <w:name w:val="Заливка синим"/>
    <w:basedOn w:val="af0"/>
    <w:qFormat/>
    <w:rPr>
      <w:color w:val="FFFFFF"/>
    </w:rPr>
  </w:style>
  <w:style w:type="paragraph" w:customStyle="1" w:styleId="af2">
    <w:name w:val="Заливка зелёным"/>
    <w:basedOn w:val="af0"/>
    <w:qFormat/>
    <w:rPr>
      <w:color w:val="FFFFFF"/>
    </w:rPr>
  </w:style>
  <w:style w:type="paragraph" w:customStyle="1" w:styleId="af3">
    <w:name w:val="Заливка красным"/>
    <w:basedOn w:val="af0"/>
    <w:qFormat/>
    <w:rPr>
      <w:color w:val="FFFFFF"/>
    </w:rPr>
  </w:style>
  <w:style w:type="paragraph" w:customStyle="1" w:styleId="af4">
    <w:name w:val="Заливка жёлтым"/>
    <w:basedOn w:val="af0"/>
    <w:qFormat/>
    <w:rPr>
      <w:color w:val="FFFFFF"/>
    </w:rPr>
  </w:style>
  <w:style w:type="paragraph" w:customStyle="1" w:styleId="af5">
    <w:name w:val="Контур"/>
    <w:basedOn w:val="af"/>
    <w:qFormat/>
  </w:style>
  <w:style w:type="paragraph" w:customStyle="1" w:styleId="af6">
    <w:name w:val="Контур синий"/>
    <w:basedOn w:val="af5"/>
    <w:qFormat/>
    <w:rPr>
      <w:color w:val="355269"/>
    </w:rPr>
  </w:style>
  <w:style w:type="paragraph" w:customStyle="1" w:styleId="af7">
    <w:name w:val="Контур зелёный"/>
    <w:basedOn w:val="af5"/>
    <w:qFormat/>
    <w:rPr>
      <w:color w:val="127622"/>
    </w:rPr>
  </w:style>
  <w:style w:type="paragraph" w:customStyle="1" w:styleId="af8">
    <w:name w:val="Контур красный"/>
    <w:basedOn w:val="af5"/>
    <w:qFormat/>
    <w:rPr>
      <w:color w:val="C9211E"/>
    </w:rPr>
  </w:style>
  <w:style w:type="paragraph" w:customStyle="1" w:styleId="af9">
    <w:name w:val="Контур жёлтый"/>
    <w:basedOn w:val="af5"/>
    <w:qFormat/>
    <w:rPr>
      <w:color w:val="B47804"/>
    </w:rPr>
  </w:style>
  <w:style w:type="paragraph" w:customStyle="1" w:styleId="afa">
    <w:name w:val="Линии"/>
    <w:basedOn w:val="ae"/>
    <w:qFormat/>
  </w:style>
  <w:style w:type="paragraph" w:customStyle="1" w:styleId="afb">
    <w:name w:val="Стрелки"/>
    <w:basedOn w:val="afa"/>
    <w:qFormat/>
  </w:style>
  <w:style w:type="paragraph" w:customStyle="1" w:styleId="afc">
    <w:name w:val="Штриховая линия"/>
    <w:basedOn w:val="afa"/>
    <w:qFormat/>
  </w:style>
  <w:style w:type="paragraph" w:customStyle="1" w:styleId="BlankSlideLTGliederung1">
    <w:name w:val="Blank Slide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BlankSlideLTUntertitel">
    <w:name w:val="Blank Slide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BlankSlideLTNotizen">
    <w:name w:val="Blank Slide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default">
    <w:name w:val="default"/>
    <w:qFormat/>
    <w:pPr>
      <w:overflowPunct w:val="0"/>
      <w:spacing w:line="200" w:lineRule="atLeast"/>
    </w:pPr>
    <w:rPr>
      <w:rFonts w:ascii="Lohit Devanagari" w:eastAsia="Open Sans" w:hAnsi="Lohit Devanagari" w:cs="Nimbus Roman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d">
    <w:name w:val="Объекты фона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afe">
    <w:name w:val="Фон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aff">
    <w:name w:val="Примечания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12">
    <w:name w:val="Структура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">
    <w:name w:val="Структура 2"/>
    <w:basedOn w:val="12"/>
    <w:qFormat/>
    <w:pPr>
      <w:spacing w:before="227"/>
    </w:pPr>
    <w:rPr>
      <w:sz w:val="56"/>
    </w:rPr>
  </w:style>
  <w:style w:type="paragraph" w:customStyle="1" w:styleId="30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0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LTUntertitel">
    <w:name w:val="Обычный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LTNotizen">
    <w:name w:val="Обычный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LTHintergrundobjekte">
    <w:name w:val="Обычный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LTHintergrund">
    <w:name w:val="Обычный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1LTGliederung1">
    <w:name w:val="Обычный 1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1LTUntertitel">
    <w:name w:val="Обычный 1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1LTNotizen">
    <w:name w:val="Обычный 1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1LTHintergrundobjekte">
    <w:name w:val="Обычный 1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1LTHintergrund">
    <w:name w:val="Обычный 1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2LTGliederung1">
    <w:name w:val="Обычный 2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2LTUntertitel">
    <w:name w:val="Обычный 2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LTNotizen">
    <w:name w:val="Обычный 2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2LTHintergrundobjekte">
    <w:name w:val="Обычный 2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2LTHintergrund">
    <w:name w:val="Обычный 2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3LTGliederung1">
    <w:name w:val="Обычный 3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3LTUntertitel">
    <w:name w:val="Обычный 3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3LTNotizen">
    <w:name w:val="Обычный 3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3LTHintergrundobjekte">
    <w:name w:val="Обычный 3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3LTHintergrund">
    <w:name w:val="Обычный 3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ListLabel36">
    <w:name w:val="ListLabel 36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35">
    <w:name w:val="ListLabel 35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34">
    <w:name w:val="ListLabel 34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33">
    <w:name w:val="ListLabel 33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32">
    <w:name w:val="ListLabel 32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31">
    <w:name w:val="ListLabel 31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30">
    <w:name w:val="ListLabel 30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9">
    <w:name w:val="ListLabel 29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8">
    <w:name w:val="ListLabel 28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7">
    <w:name w:val="ListLabel 27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6">
    <w:name w:val="ListLabel 26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5">
    <w:name w:val="ListLabel 25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4">
    <w:name w:val="ListLabel 24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3">
    <w:name w:val="ListLabel 23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2">
    <w:name w:val="ListLabel 22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1">
    <w:name w:val="ListLabel 21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0">
    <w:name w:val="ListLabel 20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9">
    <w:name w:val="ListLabel 19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8">
    <w:name w:val="ListLabel 18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7">
    <w:name w:val="ListLabel 17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6">
    <w:name w:val="ListLabel 16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5">
    <w:name w:val="ListLabel 15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4">
    <w:name w:val="ListLabel 14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3">
    <w:name w:val="ListLabel 13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2">
    <w:name w:val="ListLabel 12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1">
    <w:name w:val="ListLabel 11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0">
    <w:name w:val="ListLabel 10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9">
    <w:name w:val="ListLabel 9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8">
    <w:name w:val="ListLabel 8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7">
    <w:name w:val="ListLabel 7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6">
    <w:name w:val="ListLabel 6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5">
    <w:name w:val="ListLabel 5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4">
    <w:name w:val="ListLabel 4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3">
    <w:name w:val="ListLabel 3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2">
    <w:name w:val="ListLabel 2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1">
    <w:name w:val="ListLabel 1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13">
    <w:name w:val="Выделение1"/>
    <w:qFormat/>
    <w:pPr>
      <w:overflowPunct w:val="0"/>
    </w:pPr>
    <w:rPr>
      <w:rFonts w:ascii="Tempora LGC Uni" w:eastAsia="Open Sans" w:hAnsi="Tempora LGC Uni" w:cs="Nimbus Roman"/>
      <w:i/>
      <w:sz w:val="24"/>
      <w:szCs w:val="24"/>
    </w:rPr>
  </w:style>
  <w:style w:type="paragraph" w:customStyle="1" w:styleId="14">
    <w:name w:val="Основной шрифт абзаца1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-">
    <w:name w:val="Интернет-ссылка"/>
    <w:qFormat/>
    <w:pPr>
      <w:overflowPunct w:val="0"/>
    </w:pPr>
    <w:rPr>
      <w:rFonts w:ascii="Tempora LGC Uni" w:eastAsia="Open Sans" w:hAnsi="Tempora LGC Uni" w:cs="Nimbus Roman"/>
      <w:color w:val="0563C1"/>
      <w:sz w:val="24"/>
      <w:szCs w:val="24"/>
      <w:u w:val="single"/>
    </w:rPr>
  </w:style>
  <w:style w:type="paragraph" w:customStyle="1" w:styleId="aff0">
    <w:name w:val="Текст Знак"/>
    <w:qFormat/>
    <w:pPr>
      <w:overflowPunct w:val="0"/>
    </w:pPr>
    <w:rPr>
      <w:rFonts w:eastAsia="Open Sans" w:cs="Nimbus Roman"/>
      <w:sz w:val="21"/>
      <w:szCs w:val="24"/>
    </w:rPr>
  </w:style>
  <w:style w:type="paragraph" w:styleId="aff1">
    <w:name w:val="table of figures"/>
    <w:qFormat/>
    <w:pPr>
      <w:overflowPunct w:val="0"/>
      <w:spacing w:before="212" w:after="212"/>
    </w:pPr>
    <w:rPr>
      <w:rFonts w:ascii="Tempora LGC Uni" w:eastAsia="Open Sans" w:hAnsi="Tempora LGC Uni" w:cs="Nimbus Roman"/>
      <w:i/>
      <w:kern w:val="2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7A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A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Tempora LGC Uni" w:eastAsia="Open Sans" w:hAnsi="Tempora LGC Uni" w:cs="DejaVu Sans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Текст Знак1"/>
    <w:basedOn w:val="a2"/>
    <w:link w:val="a5"/>
    <w:qFormat/>
    <w:rPr>
      <w:rFonts w:ascii="Calibri" w:eastAsia="Calibri" w:hAnsi="Calibri" w:cs="Consolas"/>
      <w:szCs w:val="21"/>
    </w:rPr>
  </w:style>
  <w:style w:type="character" w:styleId="a6">
    <w:name w:val="Hyperlink"/>
    <w:rPr>
      <w:color w:val="0563C1"/>
      <w:u w:val="single"/>
    </w:rPr>
  </w:style>
  <w:style w:type="character" w:styleId="a7">
    <w:name w:val="Emphasis"/>
    <w:basedOn w:val="a2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5">
    <w:name w:val="Plain Text"/>
    <w:basedOn w:val="a9"/>
    <w:link w:val="11"/>
    <w:qFormat/>
  </w:style>
  <w:style w:type="paragraph" w:customStyle="1" w:styleId="ac">
    <w:name w:val="Объект без заливки"/>
    <w:basedOn w:val="a"/>
    <w:qFormat/>
    <w:pPr>
      <w:spacing w:line="200" w:lineRule="atLeast"/>
    </w:pPr>
    <w:rPr>
      <w:rFonts w:ascii="Lohit Devanagari" w:hAnsi="Lohit Devanagari"/>
      <w:kern w:val="2"/>
      <w:sz w:val="36"/>
    </w:rPr>
  </w:style>
  <w:style w:type="paragraph" w:customStyle="1" w:styleId="ad">
    <w:name w:val="Объект без заливки и линий"/>
    <w:basedOn w:val="a"/>
    <w:qFormat/>
    <w:pPr>
      <w:spacing w:line="200" w:lineRule="atLeast"/>
    </w:pPr>
    <w:rPr>
      <w:rFonts w:ascii="Lohit Devanagari" w:hAnsi="Lohit Devanagari"/>
      <w:kern w:val="2"/>
      <w:sz w:val="36"/>
    </w:rPr>
  </w:style>
  <w:style w:type="paragraph" w:customStyle="1" w:styleId="A40">
    <w:name w:val="A4"/>
    <w:basedOn w:val="a5"/>
    <w:qFormat/>
    <w:rPr>
      <w:rFonts w:ascii="Noto Sans" w:hAnsi="Noto Sans"/>
      <w:sz w:val="36"/>
    </w:rPr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5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e">
    <w:name w:val="Графика"/>
    <w:qFormat/>
    <w:pPr>
      <w:overflowPunct w:val="0"/>
    </w:pPr>
    <w:rPr>
      <w:rFonts w:ascii="Liberation Sans" w:eastAsia="Open Sans" w:hAnsi="Liberation Sans" w:cs="Nimbus Roman"/>
      <w:sz w:val="36"/>
      <w:szCs w:val="24"/>
    </w:rPr>
  </w:style>
  <w:style w:type="paragraph" w:customStyle="1" w:styleId="af">
    <w:name w:val="Фигуры"/>
    <w:basedOn w:val="ae"/>
    <w:qFormat/>
    <w:rPr>
      <w:b/>
      <w:sz w:val="28"/>
    </w:rPr>
  </w:style>
  <w:style w:type="paragraph" w:customStyle="1" w:styleId="af0">
    <w:name w:val="Заливка"/>
    <w:basedOn w:val="af"/>
    <w:qFormat/>
  </w:style>
  <w:style w:type="paragraph" w:customStyle="1" w:styleId="af1">
    <w:name w:val="Заливка синим"/>
    <w:basedOn w:val="af0"/>
    <w:qFormat/>
    <w:rPr>
      <w:color w:val="FFFFFF"/>
    </w:rPr>
  </w:style>
  <w:style w:type="paragraph" w:customStyle="1" w:styleId="af2">
    <w:name w:val="Заливка зелёным"/>
    <w:basedOn w:val="af0"/>
    <w:qFormat/>
    <w:rPr>
      <w:color w:val="FFFFFF"/>
    </w:rPr>
  </w:style>
  <w:style w:type="paragraph" w:customStyle="1" w:styleId="af3">
    <w:name w:val="Заливка красным"/>
    <w:basedOn w:val="af0"/>
    <w:qFormat/>
    <w:rPr>
      <w:color w:val="FFFFFF"/>
    </w:rPr>
  </w:style>
  <w:style w:type="paragraph" w:customStyle="1" w:styleId="af4">
    <w:name w:val="Заливка жёлтым"/>
    <w:basedOn w:val="af0"/>
    <w:qFormat/>
    <w:rPr>
      <w:color w:val="FFFFFF"/>
    </w:rPr>
  </w:style>
  <w:style w:type="paragraph" w:customStyle="1" w:styleId="af5">
    <w:name w:val="Контур"/>
    <w:basedOn w:val="af"/>
    <w:qFormat/>
  </w:style>
  <w:style w:type="paragraph" w:customStyle="1" w:styleId="af6">
    <w:name w:val="Контур синий"/>
    <w:basedOn w:val="af5"/>
    <w:qFormat/>
    <w:rPr>
      <w:color w:val="355269"/>
    </w:rPr>
  </w:style>
  <w:style w:type="paragraph" w:customStyle="1" w:styleId="af7">
    <w:name w:val="Контур зелёный"/>
    <w:basedOn w:val="af5"/>
    <w:qFormat/>
    <w:rPr>
      <w:color w:val="127622"/>
    </w:rPr>
  </w:style>
  <w:style w:type="paragraph" w:customStyle="1" w:styleId="af8">
    <w:name w:val="Контур красный"/>
    <w:basedOn w:val="af5"/>
    <w:qFormat/>
    <w:rPr>
      <w:color w:val="C9211E"/>
    </w:rPr>
  </w:style>
  <w:style w:type="paragraph" w:customStyle="1" w:styleId="af9">
    <w:name w:val="Контур жёлтый"/>
    <w:basedOn w:val="af5"/>
    <w:qFormat/>
    <w:rPr>
      <w:color w:val="B47804"/>
    </w:rPr>
  </w:style>
  <w:style w:type="paragraph" w:customStyle="1" w:styleId="afa">
    <w:name w:val="Линии"/>
    <w:basedOn w:val="ae"/>
    <w:qFormat/>
  </w:style>
  <w:style w:type="paragraph" w:customStyle="1" w:styleId="afb">
    <w:name w:val="Стрелки"/>
    <w:basedOn w:val="afa"/>
    <w:qFormat/>
  </w:style>
  <w:style w:type="paragraph" w:customStyle="1" w:styleId="afc">
    <w:name w:val="Штриховая линия"/>
    <w:basedOn w:val="afa"/>
    <w:qFormat/>
  </w:style>
  <w:style w:type="paragraph" w:customStyle="1" w:styleId="BlankSlideLTGliederung1">
    <w:name w:val="Blank Slide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BlankSlideLTUntertitel">
    <w:name w:val="Blank Slide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BlankSlideLTNotizen">
    <w:name w:val="Blank Slide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default">
    <w:name w:val="default"/>
    <w:qFormat/>
    <w:pPr>
      <w:overflowPunct w:val="0"/>
      <w:spacing w:line="200" w:lineRule="atLeast"/>
    </w:pPr>
    <w:rPr>
      <w:rFonts w:ascii="Lohit Devanagari" w:eastAsia="Open Sans" w:hAnsi="Lohit Devanagari" w:cs="Nimbus Roman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d">
    <w:name w:val="Объекты фона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afe">
    <w:name w:val="Фон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aff">
    <w:name w:val="Примечания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12">
    <w:name w:val="Структура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">
    <w:name w:val="Структура 2"/>
    <w:basedOn w:val="12"/>
    <w:qFormat/>
    <w:pPr>
      <w:spacing w:before="227"/>
    </w:pPr>
    <w:rPr>
      <w:sz w:val="56"/>
    </w:rPr>
  </w:style>
  <w:style w:type="paragraph" w:customStyle="1" w:styleId="30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0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LTUntertitel">
    <w:name w:val="Обычный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LTNotizen">
    <w:name w:val="Обычный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LTHintergrundobjekte">
    <w:name w:val="Обычный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LTHintergrund">
    <w:name w:val="Обычный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1LTGliederung1">
    <w:name w:val="Обычный 1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1LTUntertitel">
    <w:name w:val="Обычный 1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1LTNotizen">
    <w:name w:val="Обычный 1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1LTHintergrundobjekte">
    <w:name w:val="Обычный 1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1LTHintergrund">
    <w:name w:val="Обычный 1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2LTGliederung1">
    <w:name w:val="Обычный 2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2LTUntertitel">
    <w:name w:val="Обычный 2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2LTNotizen">
    <w:name w:val="Обычный 2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2LTHintergrundobjekte">
    <w:name w:val="Обычный 2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2LTHintergrund">
    <w:name w:val="Обычный 2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3LTGliederung1">
    <w:name w:val="Обычный 3~LT~Gliederung 1"/>
    <w:qFormat/>
    <w:pPr>
      <w:overflowPunct w:val="0"/>
      <w:spacing w:before="283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88"/>
      <w:szCs w:val="24"/>
    </w:rPr>
  </w:style>
  <w:style w:type="paragraph" w:customStyle="1" w:styleId="3LTUntertitel">
    <w:name w:val="Обычный 3~LT~Untertitel"/>
    <w:qFormat/>
    <w:pPr>
      <w:overflowPunct w:val="0"/>
      <w:jc w:val="center"/>
    </w:pPr>
    <w:rPr>
      <w:rFonts w:ascii="Lohit Devanagari" w:eastAsia="Open Sans" w:hAnsi="Lohit Devanagari" w:cs="Nimbus Roman"/>
      <w:kern w:val="2"/>
      <w:sz w:val="64"/>
      <w:szCs w:val="24"/>
    </w:rPr>
  </w:style>
  <w:style w:type="paragraph" w:customStyle="1" w:styleId="3LTNotizen">
    <w:name w:val="Обычный 3~LT~Notizen"/>
    <w:qFormat/>
    <w:pPr>
      <w:overflowPunct w:val="0"/>
      <w:ind w:left="340" w:hanging="340"/>
    </w:pPr>
    <w:rPr>
      <w:rFonts w:ascii="Lohit Devanagari" w:eastAsia="Open Sans" w:hAnsi="Lohit Devanagari" w:cs="Nimbus Roman"/>
      <w:kern w:val="2"/>
      <w:sz w:val="40"/>
      <w:szCs w:val="24"/>
    </w:rPr>
  </w:style>
  <w:style w:type="paragraph" w:customStyle="1" w:styleId="3LTHintergrundobjekte">
    <w:name w:val="Обычный 3~LT~Hintergrundobjekte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3LTHintergrund">
    <w:name w:val="Обычный 3~LT~Hintergrund"/>
    <w:qFormat/>
    <w:pPr>
      <w:overflowPunct w:val="0"/>
    </w:pPr>
    <w:rPr>
      <w:rFonts w:ascii="Tempora LGC Uni" w:eastAsia="Open Sans" w:hAnsi="Tempora LGC Uni" w:cs="Nimbus Roman"/>
      <w:kern w:val="2"/>
      <w:sz w:val="24"/>
      <w:szCs w:val="24"/>
    </w:rPr>
  </w:style>
  <w:style w:type="paragraph" w:customStyle="1" w:styleId="ListLabel36">
    <w:name w:val="ListLabel 36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35">
    <w:name w:val="ListLabel 35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34">
    <w:name w:val="ListLabel 34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33">
    <w:name w:val="ListLabel 33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32">
    <w:name w:val="ListLabel 32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31">
    <w:name w:val="ListLabel 31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30">
    <w:name w:val="ListLabel 30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9">
    <w:name w:val="ListLabel 29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8">
    <w:name w:val="ListLabel 28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7">
    <w:name w:val="ListLabel 27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6">
    <w:name w:val="ListLabel 26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5">
    <w:name w:val="ListLabel 25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4">
    <w:name w:val="ListLabel 24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3">
    <w:name w:val="ListLabel 23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22">
    <w:name w:val="ListLabel 22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21">
    <w:name w:val="ListLabel 21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20">
    <w:name w:val="ListLabel 20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9">
    <w:name w:val="ListLabel 19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8">
    <w:name w:val="ListLabel 18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7">
    <w:name w:val="ListLabel 17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6">
    <w:name w:val="ListLabel 16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5">
    <w:name w:val="ListLabel 15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4">
    <w:name w:val="ListLabel 14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3">
    <w:name w:val="ListLabel 13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12">
    <w:name w:val="ListLabel 12"/>
    <w:qFormat/>
    <w:pPr>
      <w:overflowPunct w:val="0"/>
    </w:pPr>
    <w:rPr>
      <w:rFonts w:ascii="Wingdings" w:eastAsia="Open Sans" w:hAnsi="Wingdings" w:cs="Nimbus Roman"/>
      <w:sz w:val="24"/>
      <w:szCs w:val="24"/>
    </w:rPr>
  </w:style>
  <w:style w:type="paragraph" w:customStyle="1" w:styleId="ListLabel11">
    <w:name w:val="ListLabel 11"/>
    <w:qFormat/>
    <w:pPr>
      <w:overflowPunct w:val="0"/>
    </w:pPr>
    <w:rPr>
      <w:rFonts w:ascii="Courier New" w:eastAsia="Open Sans" w:hAnsi="Courier New" w:cs="Nimbus Roman"/>
      <w:sz w:val="24"/>
      <w:szCs w:val="24"/>
    </w:rPr>
  </w:style>
  <w:style w:type="paragraph" w:customStyle="1" w:styleId="ListLabel10">
    <w:name w:val="ListLabel 10"/>
    <w:qFormat/>
    <w:pPr>
      <w:overflowPunct w:val="0"/>
    </w:pPr>
    <w:rPr>
      <w:rFonts w:ascii="Symbol" w:eastAsia="Open Sans" w:hAnsi="Symbol" w:cs="Nimbus Roman"/>
      <w:sz w:val="24"/>
      <w:szCs w:val="24"/>
    </w:rPr>
  </w:style>
  <w:style w:type="paragraph" w:customStyle="1" w:styleId="ListLabel9">
    <w:name w:val="ListLabel 9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8">
    <w:name w:val="ListLabel 8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7">
    <w:name w:val="ListLabel 7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6">
    <w:name w:val="ListLabel 6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5">
    <w:name w:val="ListLabel 5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4">
    <w:name w:val="ListLabel 4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3">
    <w:name w:val="ListLabel 3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2">
    <w:name w:val="ListLabel 2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ListLabel1">
    <w:name w:val="ListLabel 1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13">
    <w:name w:val="Выделение1"/>
    <w:qFormat/>
    <w:pPr>
      <w:overflowPunct w:val="0"/>
    </w:pPr>
    <w:rPr>
      <w:rFonts w:ascii="Tempora LGC Uni" w:eastAsia="Open Sans" w:hAnsi="Tempora LGC Uni" w:cs="Nimbus Roman"/>
      <w:i/>
      <w:sz w:val="24"/>
      <w:szCs w:val="24"/>
    </w:rPr>
  </w:style>
  <w:style w:type="paragraph" w:customStyle="1" w:styleId="14">
    <w:name w:val="Основной шрифт абзаца1"/>
    <w:qFormat/>
    <w:pPr>
      <w:overflowPunct w:val="0"/>
    </w:pPr>
    <w:rPr>
      <w:rFonts w:ascii="Tempora LGC Uni" w:eastAsia="Open Sans" w:hAnsi="Tempora LGC Uni" w:cs="Nimbus Roman"/>
      <w:sz w:val="24"/>
      <w:szCs w:val="24"/>
    </w:rPr>
  </w:style>
  <w:style w:type="paragraph" w:customStyle="1" w:styleId="-">
    <w:name w:val="Интернет-ссылка"/>
    <w:qFormat/>
    <w:pPr>
      <w:overflowPunct w:val="0"/>
    </w:pPr>
    <w:rPr>
      <w:rFonts w:ascii="Tempora LGC Uni" w:eastAsia="Open Sans" w:hAnsi="Tempora LGC Uni" w:cs="Nimbus Roman"/>
      <w:color w:val="0563C1"/>
      <w:sz w:val="24"/>
      <w:szCs w:val="24"/>
      <w:u w:val="single"/>
    </w:rPr>
  </w:style>
  <w:style w:type="paragraph" w:customStyle="1" w:styleId="aff0">
    <w:name w:val="Текст Знак"/>
    <w:qFormat/>
    <w:pPr>
      <w:overflowPunct w:val="0"/>
    </w:pPr>
    <w:rPr>
      <w:rFonts w:eastAsia="Open Sans" w:cs="Nimbus Roman"/>
      <w:sz w:val="21"/>
      <w:szCs w:val="24"/>
    </w:rPr>
  </w:style>
  <w:style w:type="paragraph" w:styleId="aff1">
    <w:name w:val="table of figures"/>
    <w:qFormat/>
    <w:pPr>
      <w:overflowPunct w:val="0"/>
      <w:spacing w:before="212" w:after="212"/>
    </w:pPr>
    <w:rPr>
      <w:rFonts w:ascii="Tempora LGC Uni" w:eastAsia="Open Sans" w:hAnsi="Tempora LGC Uni" w:cs="Nimbus Roman"/>
      <w:i/>
      <w:kern w:val="2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7A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8A1D05-A137-4C33-BC4D-B71EF317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26343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Можаровский Виктор Васильевич</dc:creator>
  <dc:description/>
  <cp:lastModifiedBy>DELL</cp:lastModifiedBy>
  <cp:revision>66</cp:revision>
  <cp:lastPrinted>2024-11-06T14:03:00Z</cp:lastPrinted>
  <dcterms:created xsi:type="dcterms:W3CDTF">2022-11-14T12:32:00Z</dcterms:created>
  <dcterms:modified xsi:type="dcterms:W3CDTF">2025-10-20T12:13:00Z</dcterms:modified>
  <dc:language>ru-RU</dc:language>
</cp:coreProperties>
</file>