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5F24" w14:textId="77777777" w:rsidR="00CE2B80" w:rsidRDefault="00435AD3" w:rsidP="0068589E">
      <w:pPr>
        <w:spacing w:line="288" w:lineRule="auto"/>
        <w:contextualSpacing/>
        <w:jc w:val="center"/>
        <w:rPr>
          <w:rFonts w:ascii="Times New Roman" w:hAnsi="Times New Roman"/>
          <w:b/>
          <w:caps/>
        </w:rPr>
      </w:pPr>
      <w:bookmarkStart w:id="0" w:name="OLE_LINK3"/>
      <w:bookmarkStart w:id="1" w:name="OLE_LINK2"/>
      <w:bookmarkStart w:id="2" w:name="OLE_LINK1"/>
      <w:bookmarkStart w:id="3" w:name="OLE_LINK13"/>
      <w:bookmarkStart w:id="4" w:name="OLE_LINK12"/>
      <w:bookmarkStart w:id="5" w:name="OLE_LINK4"/>
      <w:bookmarkStart w:id="6" w:name="OLE_LINK5"/>
      <w:r w:rsidRPr="00617F98">
        <w:rPr>
          <w:rFonts w:ascii="Times New Roman" w:hAnsi="Times New Roman"/>
          <w:b/>
          <w:caps/>
        </w:rPr>
        <w:t>ПРОГРАММ</w:t>
      </w:r>
      <w:r w:rsidR="0071166D" w:rsidRPr="00617F98">
        <w:rPr>
          <w:rFonts w:ascii="Times New Roman" w:hAnsi="Times New Roman"/>
          <w:b/>
          <w:caps/>
        </w:rPr>
        <w:t>А</w:t>
      </w:r>
    </w:p>
    <w:p w14:paraId="33C17A69" w14:textId="036CB0C3" w:rsidR="00EE3D15" w:rsidRPr="00617F98" w:rsidRDefault="00435AD3" w:rsidP="0068589E">
      <w:pPr>
        <w:spacing w:line="288" w:lineRule="auto"/>
        <w:contextualSpacing/>
        <w:jc w:val="center"/>
        <w:rPr>
          <w:rFonts w:ascii="Times New Roman" w:hAnsi="Times New Roman"/>
          <w:b/>
          <w:caps/>
        </w:rPr>
      </w:pPr>
      <w:r w:rsidRPr="00617F98">
        <w:rPr>
          <w:rFonts w:ascii="Times New Roman" w:hAnsi="Times New Roman"/>
          <w:b/>
          <w:caps/>
        </w:rPr>
        <w:t>Научно-практическ</w:t>
      </w:r>
      <w:r w:rsidR="00552065" w:rsidRPr="00617F98">
        <w:rPr>
          <w:rFonts w:ascii="Times New Roman" w:hAnsi="Times New Roman"/>
          <w:b/>
          <w:caps/>
        </w:rPr>
        <w:t>ой</w:t>
      </w:r>
      <w:r w:rsidRPr="00617F98">
        <w:rPr>
          <w:rFonts w:ascii="Times New Roman" w:hAnsi="Times New Roman"/>
          <w:b/>
          <w:caps/>
        </w:rPr>
        <w:t xml:space="preserve"> конференциИ</w:t>
      </w:r>
    </w:p>
    <w:p w14:paraId="7BC5E3A8" w14:textId="77777777" w:rsidR="00CE2B80" w:rsidRDefault="00D17B99" w:rsidP="0068589E">
      <w:pPr>
        <w:spacing w:line="288" w:lineRule="auto"/>
        <w:contextualSpacing/>
        <w:jc w:val="center"/>
        <w:rPr>
          <w:rFonts w:ascii="Times New Roman" w:hAnsi="Times New Roman"/>
          <w:b/>
          <w:caps/>
        </w:rPr>
      </w:pPr>
      <w:r w:rsidRPr="00617F98">
        <w:rPr>
          <w:rFonts w:ascii="Times New Roman" w:hAnsi="Times New Roman"/>
          <w:b/>
          <w:caps/>
        </w:rPr>
        <w:t>«</w:t>
      </w:r>
      <w:r w:rsidR="007C4D0A" w:rsidRPr="00617F98">
        <w:rPr>
          <w:rFonts w:ascii="Times New Roman" w:hAnsi="Times New Roman"/>
          <w:b/>
          <w:caps/>
        </w:rPr>
        <w:t>Новое в лечении гемобластозов</w:t>
      </w:r>
      <w:r w:rsidR="005C49F6">
        <w:rPr>
          <w:rFonts w:ascii="Times New Roman" w:hAnsi="Times New Roman"/>
          <w:b/>
          <w:caps/>
        </w:rPr>
        <w:t>»</w:t>
      </w:r>
    </w:p>
    <w:p w14:paraId="2081E2F7" w14:textId="6DE5A060" w:rsidR="008516E9" w:rsidRPr="00617F98" w:rsidRDefault="005C49F6" w:rsidP="0068589E">
      <w:pPr>
        <w:spacing w:line="288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</w:t>
      </w:r>
      <w:r w:rsidRPr="005C49F6">
        <w:rPr>
          <w:rFonts w:ascii="Times New Roman" w:hAnsi="Times New Roman"/>
          <w:b/>
          <w:caps/>
        </w:rPr>
        <w:t xml:space="preserve">+ </w:t>
      </w:r>
      <w:r w:rsidRPr="00CE2B80">
        <w:rPr>
          <w:rFonts w:ascii="Times New Roman" w:hAnsi="Times New Roman"/>
          <w:b/>
        </w:rPr>
        <w:t>Заседание общества гематологов Московской области</w:t>
      </w:r>
      <w:r w:rsidR="00017513">
        <w:rPr>
          <w:rFonts w:ascii="Times New Roman" w:hAnsi="Times New Roman"/>
          <w:b/>
        </w:rPr>
        <w:t>»</w:t>
      </w:r>
    </w:p>
    <w:p w14:paraId="31ECE8E2" w14:textId="77777777" w:rsidR="00284B68" w:rsidRPr="00AF4042" w:rsidRDefault="00284B68" w:rsidP="000B0282">
      <w:pPr>
        <w:spacing w:line="288" w:lineRule="auto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68AF070E" w14:textId="3ABF408F" w:rsidR="00EE3D15" w:rsidRPr="00AF4042" w:rsidRDefault="00EE3D15" w:rsidP="000B0282">
      <w:pPr>
        <w:spacing w:line="288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  <w:u w:val="single"/>
        </w:rPr>
        <w:t>Дата проведения:</w:t>
      </w:r>
      <w:r w:rsidRPr="00AF4042">
        <w:rPr>
          <w:rFonts w:ascii="Times New Roman" w:hAnsi="Times New Roman"/>
          <w:sz w:val="23"/>
          <w:szCs w:val="23"/>
        </w:rPr>
        <w:t xml:space="preserve"> </w:t>
      </w:r>
      <w:r w:rsidR="00B70FED" w:rsidRPr="00617F98">
        <w:rPr>
          <w:rFonts w:ascii="Times New Roman" w:hAnsi="Times New Roman"/>
          <w:b/>
          <w:sz w:val="23"/>
          <w:szCs w:val="23"/>
        </w:rPr>
        <w:t>20 октя</w:t>
      </w:r>
      <w:r w:rsidR="00F026B4" w:rsidRPr="00617F98">
        <w:rPr>
          <w:rFonts w:ascii="Times New Roman" w:hAnsi="Times New Roman"/>
          <w:b/>
          <w:sz w:val="23"/>
          <w:szCs w:val="23"/>
        </w:rPr>
        <w:t>бря 202</w:t>
      </w:r>
      <w:r w:rsidR="00CE505B" w:rsidRPr="00617F98">
        <w:rPr>
          <w:rFonts w:ascii="Times New Roman" w:hAnsi="Times New Roman"/>
          <w:b/>
          <w:sz w:val="23"/>
          <w:szCs w:val="23"/>
        </w:rPr>
        <w:t>2</w:t>
      </w:r>
      <w:r w:rsidR="00F026B4" w:rsidRPr="00617F98">
        <w:rPr>
          <w:rFonts w:ascii="Times New Roman" w:hAnsi="Times New Roman"/>
          <w:b/>
          <w:sz w:val="23"/>
          <w:szCs w:val="23"/>
        </w:rPr>
        <w:t xml:space="preserve"> г. с 10:00</w:t>
      </w:r>
      <w:r w:rsidRPr="00AF4042">
        <w:rPr>
          <w:rFonts w:ascii="Times New Roman" w:hAnsi="Times New Roman"/>
          <w:sz w:val="23"/>
          <w:szCs w:val="23"/>
        </w:rPr>
        <w:t xml:space="preserve"> </w:t>
      </w:r>
    </w:p>
    <w:p w14:paraId="3461805F" w14:textId="77777777" w:rsidR="00BC48F5" w:rsidRPr="00AF4042" w:rsidRDefault="00BC48F5" w:rsidP="000B0282">
      <w:pPr>
        <w:spacing w:line="288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1DAEA5F0" w14:textId="4CF8210F" w:rsidR="000C46FA" w:rsidRDefault="00F026B4" w:rsidP="00953FB0">
      <w:pPr>
        <w:tabs>
          <w:tab w:val="left" w:pos="1281"/>
        </w:tabs>
        <w:spacing w:line="276" w:lineRule="auto"/>
        <w:ind w:left="1134" w:hanging="1134"/>
        <w:rPr>
          <w:rFonts w:ascii="Times New Roman" w:hAnsi="Times New Roman"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  <w:u w:val="single"/>
        </w:rPr>
        <w:t>Адрес</w:t>
      </w:r>
      <w:r w:rsidR="008516E9" w:rsidRPr="00AF4042">
        <w:rPr>
          <w:rFonts w:ascii="Times New Roman" w:hAnsi="Times New Roman"/>
          <w:i/>
          <w:sz w:val="23"/>
          <w:szCs w:val="23"/>
          <w:u w:val="single"/>
        </w:rPr>
        <w:t xml:space="preserve"> проведения</w:t>
      </w:r>
      <w:r w:rsidR="00CE505B" w:rsidRPr="00AF4042">
        <w:rPr>
          <w:rFonts w:ascii="Times New Roman" w:hAnsi="Times New Roman"/>
          <w:i/>
          <w:sz w:val="23"/>
          <w:szCs w:val="23"/>
          <w:u w:val="single"/>
        </w:rPr>
        <w:t>:</w:t>
      </w:r>
      <w:r w:rsidR="000C46FA" w:rsidRPr="00AF4042">
        <w:rPr>
          <w:rFonts w:ascii="Times New Roman" w:hAnsi="Times New Roman"/>
          <w:sz w:val="23"/>
          <w:szCs w:val="23"/>
        </w:rPr>
        <w:t xml:space="preserve"> </w:t>
      </w:r>
      <w:hyperlink r:id="rId8" w:history="1">
        <w:r w:rsidR="005C49F6" w:rsidRPr="00BC2473">
          <w:rPr>
            <w:rStyle w:val="aa"/>
            <w:rFonts w:ascii="Times New Roman" w:hAnsi="Times New Roman"/>
            <w:b/>
            <w:sz w:val="23"/>
            <w:szCs w:val="23"/>
          </w:rPr>
          <w:t>https://events.webinar.ru/irzdrav/9901307</w:t>
        </w:r>
      </w:hyperlink>
      <w:r w:rsidR="005C49F6">
        <w:rPr>
          <w:rFonts w:ascii="Times New Roman" w:hAnsi="Times New Roman"/>
          <w:b/>
          <w:sz w:val="23"/>
          <w:szCs w:val="23"/>
        </w:rPr>
        <w:t xml:space="preserve"> </w:t>
      </w:r>
    </w:p>
    <w:p w14:paraId="1C81655D" w14:textId="77777777" w:rsidR="00B70FED" w:rsidRPr="00AF4042" w:rsidRDefault="00B70FED" w:rsidP="00953FB0">
      <w:pPr>
        <w:tabs>
          <w:tab w:val="left" w:pos="1281"/>
        </w:tabs>
        <w:spacing w:line="276" w:lineRule="auto"/>
        <w:ind w:left="1134" w:hanging="1134"/>
        <w:rPr>
          <w:rFonts w:ascii="Times New Roman" w:hAnsi="Times New Roman"/>
          <w:sz w:val="23"/>
          <w:szCs w:val="23"/>
        </w:rPr>
      </w:pPr>
    </w:p>
    <w:p w14:paraId="5020B9B5" w14:textId="77777777" w:rsidR="00EE31BE" w:rsidRPr="00AF4042" w:rsidRDefault="008516E9" w:rsidP="000B0282">
      <w:pPr>
        <w:spacing w:line="288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  <w:u w:val="single"/>
        </w:rPr>
        <w:t>Организаторы:</w:t>
      </w:r>
      <w:r w:rsidRPr="00AF4042">
        <w:rPr>
          <w:rFonts w:ascii="Times New Roman" w:hAnsi="Times New Roman"/>
          <w:sz w:val="23"/>
          <w:szCs w:val="23"/>
        </w:rPr>
        <w:t xml:space="preserve"> </w:t>
      </w:r>
    </w:p>
    <w:p w14:paraId="12814693" w14:textId="77777777" w:rsidR="00EE31BE" w:rsidRPr="00AF4042" w:rsidRDefault="008516E9" w:rsidP="00953FB0">
      <w:pPr>
        <w:numPr>
          <w:ilvl w:val="0"/>
          <w:numId w:val="12"/>
        </w:numPr>
        <w:spacing w:line="288" w:lineRule="auto"/>
        <w:ind w:left="1134" w:hanging="77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</w:rPr>
        <w:t>ГБУЗ МО МОНИКИ им. М.Ф. Владимирского</w:t>
      </w:r>
      <w:r w:rsidR="00733768" w:rsidRPr="00AF4042">
        <w:rPr>
          <w:rFonts w:ascii="Times New Roman" w:hAnsi="Times New Roman"/>
          <w:i/>
          <w:sz w:val="23"/>
          <w:szCs w:val="23"/>
        </w:rPr>
        <w:t xml:space="preserve"> (МОНИКИ)</w:t>
      </w:r>
      <w:r w:rsidRPr="00AF4042">
        <w:rPr>
          <w:rFonts w:ascii="Times New Roman" w:hAnsi="Times New Roman"/>
          <w:i/>
          <w:sz w:val="23"/>
          <w:szCs w:val="23"/>
        </w:rPr>
        <w:t xml:space="preserve">; </w:t>
      </w:r>
    </w:p>
    <w:p w14:paraId="047D2583" w14:textId="77777777" w:rsidR="00EE31BE" w:rsidRPr="00AF4042" w:rsidRDefault="000C46FA" w:rsidP="00953FB0">
      <w:pPr>
        <w:numPr>
          <w:ilvl w:val="0"/>
          <w:numId w:val="12"/>
        </w:numPr>
        <w:spacing w:line="288" w:lineRule="auto"/>
        <w:ind w:left="1134" w:hanging="77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</w:rPr>
        <w:t>Научно-практическое о</w:t>
      </w:r>
      <w:r w:rsidR="008516E9" w:rsidRPr="00AF4042">
        <w:rPr>
          <w:rFonts w:ascii="Times New Roman" w:hAnsi="Times New Roman"/>
          <w:i/>
          <w:sz w:val="23"/>
          <w:szCs w:val="23"/>
        </w:rPr>
        <w:t>бщество гематологов Московской области</w:t>
      </w:r>
      <w:r w:rsidR="00733768" w:rsidRPr="00AF4042">
        <w:rPr>
          <w:rFonts w:ascii="Times New Roman" w:hAnsi="Times New Roman"/>
          <w:i/>
          <w:sz w:val="23"/>
          <w:szCs w:val="23"/>
        </w:rPr>
        <w:t xml:space="preserve"> (</w:t>
      </w:r>
      <w:r w:rsidRPr="00AF4042">
        <w:rPr>
          <w:rFonts w:ascii="Times New Roman" w:hAnsi="Times New Roman"/>
          <w:i/>
          <w:sz w:val="23"/>
          <w:szCs w:val="23"/>
        </w:rPr>
        <w:t xml:space="preserve">НПО </w:t>
      </w:r>
      <w:r w:rsidR="00733768" w:rsidRPr="00AF4042">
        <w:rPr>
          <w:rFonts w:ascii="Times New Roman" w:hAnsi="Times New Roman"/>
          <w:i/>
          <w:sz w:val="23"/>
          <w:szCs w:val="23"/>
        </w:rPr>
        <w:t>гематологов МО)</w:t>
      </w:r>
      <w:r w:rsidR="008516E9" w:rsidRPr="00AF4042">
        <w:rPr>
          <w:rFonts w:ascii="Times New Roman" w:hAnsi="Times New Roman"/>
          <w:i/>
          <w:sz w:val="23"/>
          <w:szCs w:val="23"/>
        </w:rPr>
        <w:t xml:space="preserve">. </w:t>
      </w:r>
    </w:p>
    <w:p w14:paraId="6E1EC141" w14:textId="0FB27764" w:rsidR="00BC48F5" w:rsidRPr="00AF4042" w:rsidRDefault="00417681" w:rsidP="00953FB0">
      <w:pPr>
        <w:numPr>
          <w:ilvl w:val="0"/>
          <w:numId w:val="12"/>
        </w:numPr>
        <w:spacing w:line="288" w:lineRule="auto"/>
        <w:ind w:left="1134" w:hanging="774"/>
        <w:contextualSpacing/>
        <w:rPr>
          <w:rFonts w:ascii="Times New Roman" w:hAnsi="Times New Roman"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</w:rPr>
        <w:t>Официальный технический оператор конференции: АНО ДПО «Институт развития здравоохранения»</w:t>
      </w:r>
      <w:r w:rsidR="00BC48F5" w:rsidRPr="00AF4042">
        <w:rPr>
          <w:rFonts w:ascii="Times New Roman" w:hAnsi="Times New Roman"/>
          <w:i/>
          <w:sz w:val="23"/>
          <w:szCs w:val="23"/>
        </w:rPr>
        <w:t>.</w:t>
      </w:r>
    </w:p>
    <w:bookmarkEnd w:id="0"/>
    <w:bookmarkEnd w:id="1"/>
    <w:bookmarkEnd w:id="2"/>
    <w:p w14:paraId="45C62574" w14:textId="626BE79E" w:rsidR="00EE3D15" w:rsidRPr="00AF4042" w:rsidRDefault="008516E9" w:rsidP="00953FB0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  <w:u w:val="single"/>
        </w:rPr>
        <w:t>Председател</w:t>
      </w:r>
      <w:r w:rsidR="002F7762" w:rsidRPr="00AF4042">
        <w:rPr>
          <w:rFonts w:ascii="Times New Roman" w:hAnsi="Times New Roman"/>
          <w:i/>
          <w:sz w:val="23"/>
          <w:szCs w:val="23"/>
          <w:u w:val="single"/>
        </w:rPr>
        <w:t xml:space="preserve">ь </w:t>
      </w:r>
      <w:r w:rsidR="000C46FA" w:rsidRPr="00AF4042">
        <w:rPr>
          <w:rFonts w:ascii="Times New Roman" w:hAnsi="Times New Roman"/>
          <w:i/>
          <w:sz w:val="23"/>
          <w:szCs w:val="23"/>
          <w:u w:val="single"/>
        </w:rPr>
        <w:t>п</w:t>
      </w:r>
      <w:r w:rsidR="002F7762" w:rsidRPr="00AF4042">
        <w:rPr>
          <w:rFonts w:ascii="Times New Roman" w:hAnsi="Times New Roman"/>
          <w:i/>
          <w:sz w:val="23"/>
          <w:szCs w:val="23"/>
          <w:u w:val="single"/>
        </w:rPr>
        <w:t>рограммного комитета:</w:t>
      </w:r>
      <w:r w:rsidR="002F7762" w:rsidRPr="00AF4042">
        <w:rPr>
          <w:rFonts w:ascii="Times New Roman" w:hAnsi="Times New Roman"/>
          <w:sz w:val="23"/>
          <w:szCs w:val="23"/>
        </w:rPr>
        <w:t xml:space="preserve"> </w:t>
      </w:r>
      <w:r w:rsidR="002F7762" w:rsidRPr="00AF4042">
        <w:rPr>
          <w:rFonts w:ascii="Times New Roman" w:hAnsi="Times New Roman"/>
          <w:i/>
          <w:sz w:val="23"/>
          <w:szCs w:val="23"/>
        </w:rPr>
        <w:t>д.м.н.</w:t>
      </w:r>
      <w:r w:rsidR="00EE3D15" w:rsidRPr="00AF4042">
        <w:rPr>
          <w:rFonts w:ascii="Times New Roman" w:hAnsi="Times New Roman"/>
          <w:i/>
          <w:sz w:val="23"/>
          <w:szCs w:val="23"/>
        </w:rPr>
        <w:t xml:space="preserve"> Т</w:t>
      </w:r>
      <w:r w:rsidR="00863539" w:rsidRPr="00AF4042">
        <w:rPr>
          <w:rFonts w:ascii="Times New Roman" w:hAnsi="Times New Roman"/>
          <w:i/>
          <w:sz w:val="23"/>
          <w:szCs w:val="23"/>
        </w:rPr>
        <w:t xml:space="preserve">атьяна </w:t>
      </w:r>
      <w:r w:rsidR="00EE3D15" w:rsidRPr="00AF4042">
        <w:rPr>
          <w:rFonts w:ascii="Times New Roman" w:hAnsi="Times New Roman"/>
          <w:i/>
          <w:sz w:val="23"/>
          <w:szCs w:val="23"/>
        </w:rPr>
        <w:t>А</w:t>
      </w:r>
      <w:r w:rsidR="00863539" w:rsidRPr="00AF4042">
        <w:rPr>
          <w:rFonts w:ascii="Times New Roman" w:hAnsi="Times New Roman"/>
          <w:i/>
          <w:sz w:val="23"/>
          <w:szCs w:val="23"/>
        </w:rPr>
        <w:t>лексеевна</w:t>
      </w:r>
      <w:r w:rsidR="00EE3D15" w:rsidRPr="00AF4042">
        <w:rPr>
          <w:rFonts w:ascii="Times New Roman" w:hAnsi="Times New Roman"/>
          <w:i/>
          <w:sz w:val="23"/>
          <w:szCs w:val="23"/>
        </w:rPr>
        <w:t xml:space="preserve"> </w:t>
      </w:r>
      <w:r w:rsidR="002F7762" w:rsidRPr="00AF4042">
        <w:rPr>
          <w:rFonts w:ascii="Times New Roman" w:hAnsi="Times New Roman"/>
          <w:i/>
          <w:sz w:val="23"/>
          <w:szCs w:val="23"/>
        </w:rPr>
        <w:t>М</w:t>
      </w:r>
      <w:r w:rsidR="00863539" w:rsidRPr="00AF4042">
        <w:rPr>
          <w:rFonts w:ascii="Times New Roman" w:hAnsi="Times New Roman"/>
          <w:i/>
          <w:sz w:val="23"/>
          <w:szCs w:val="23"/>
        </w:rPr>
        <w:t>ИТИНА</w:t>
      </w:r>
      <w:r w:rsidR="00F026B4" w:rsidRPr="00AF4042">
        <w:rPr>
          <w:rFonts w:ascii="Times New Roman" w:hAnsi="Times New Roman"/>
          <w:i/>
          <w:sz w:val="23"/>
          <w:szCs w:val="23"/>
        </w:rPr>
        <w:t xml:space="preserve">, </w:t>
      </w:r>
      <w:r w:rsidR="00BC48F5" w:rsidRPr="00AF4042">
        <w:rPr>
          <w:rFonts w:ascii="Times New Roman" w:hAnsi="Times New Roman"/>
          <w:i/>
          <w:sz w:val="23"/>
          <w:szCs w:val="23"/>
        </w:rPr>
        <w:t xml:space="preserve">ведущий научный сотрудник, </w:t>
      </w:r>
      <w:r w:rsidR="00F026B4" w:rsidRPr="00AF4042">
        <w:rPr>
          <w:rFonts w:ascii="Times New Roman" w:hAnsi="Times New Roman"/>
          <w:i/>
          <w:sz w:val="23"/>
          <w:szCs w:val="23"/>
        </w:rPr>
        <w:t>руководитель отделения клинической гематологии и иммунотерапии</w:t>
      </w:r>
      <w:r w:rsidR="000C46FA" w:rsidRPr="00AF4042">
        <w:rPr>
          <w:rFonts w:ascii="Times New Roman" w:hAnsi="Times New Roman"/>
          <w:i/>
          <w:sz w:val="23"/>
          <w:szCs w:val="23"/>
        </w:rPr>
        <w:t xml:space="preserve">, заведующий кафедрой гематологии ФУВ </w:t>
      </w:r>
      <w:r w:rsidR="00F026B4" w:rsidRPr="00AF4042">
        <w:rPr>
          <w:rFonts w:ascii="Times New Roman" w:hAnsi="Times New Roman"/>
          <w:i/>
          <w:sz w:val="23"/>
          <w:szCs w:val="23"/>
        </w:rPr>
        <w:t>МОНИКИ</w:t>
      </w:r>
      <w:r w:rsidR="00F038B1" w:rsidRPr="00AF4042">
        <w:rPr>
          <w:rFonts w:ascii="Times New Roman" w:hAnsi="Times New Roman"/>
          <w:i/>
          <w:sz w:val="23"/>
          <w:szCs w:val="23"/>
        </w:rPr>
        <w:t>,</w:t>
      </w:r>
      <w:r w:rsidR="000C46FA" w:rsidRPr="00AF4042">
        <w:rPr>
          <w:rFonts w:ascii="Times New Roman" w:hAnsi="Times New Roman"/>
          <w:i/>
          <w:sz w:val="23"/>
          <w:szCs w:val="23"/>
        </w:rPr>
        <w:t xml:space="preserve"> главный внештатный специалист гематолог Министерства здравоохранения Московской области (ГВС гематолог МЗ МО)</w:t>
      </w:r>
      <w:r w:rsidR="00BC48F5" w:rsidRPr="00AF4042">
        <w:rPr>
          <w:rFonts w:ascii="Times New Roman" w:hAnsi="Times New Roman"/>
          <w:i/>
          <w:sz w:val="23"/>
          <w:szCs w:val="23"/>
        </w:rPr>
        <w:t>, председатель НПО гематологов МО.</w:t>
      </w:r>
    </w:p>
    <w:p w14:paraId="5D97B6DE" w14:textId="6E8A6E38" w:rsidR="008516E9" w:rsidRPr="00AF4042" w:rsidRDefault="000C46FA" w:rsidP="00953FB0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  <w:u w:val="single"/>
        </w:rPr>
        <w:t>Секретарь</w:t>
      </w:r>
      <w:r w:rsidR="00EE31BE" w:rsidRPr="00AF4042">
        <w:rPr>
          <w:rFonts w:ascii="Times New Roman" w:hAnsi="Times New Roman"/>
          <w:i/>
          <w:sz w:val="23"/>
          <w:szCs w:val="23"/>
          <w:u w:val="single"/>
        </w:rPr>
        <w:t xml:space="preserve"> о</w:t>
      </w:r>
      <w:r w:rsidR="008516E9" w:rsidRPr="00AF4042">
        <w:rPr>
          <w:rFonts w:ascii="Times New Roman" w:hAnsi="Times New Roman"/>
          <w:i/>
          <w:sz w:val="23"/>
          <w:szCs w:val="23"/>
          <w:u w:val="single"/>
        </w:rPr>
        <w:t>рг</w:t>
      </w:r>
      <w:r w:rsidR="00EE31BE" w:rsidRPr="00AF4042">
        <w:rPr>
          <w:rFonts w:ascii="Times New Roman" w:hAnsi="Times New Roman"/>
          <w:i/>
          <w:sz w:val="23"/>
          <w:szCs w:val="23"/>
          <w:u w:val="single"/>
        </w:rPr>
        <w:t>анизационного</w:t>
      </w:r>
      <w:r w:rsidRPr="00AF4042">
        <w:rPr>
          <w:rFonts w:ascii="Times New Roman" w:hAnsi="Times New Roman"/>
          <w:i/>
          <w:sz w:val="23"/>
          <w:szCs w:val="23"/>
          <w:u w:val="single"/>
        </w:rPr>
        <w:t xml:space="preserve"> и программного</w:t>
      </w:r>
      <w:r w:rsidR="00EE31BE" w:rsidRPr="00AF4042">
        <w:rPr>
          <w:rFonts w:ascii="Times New Roman" w:hAnsi="Times New Roman"/>
          <w:i/>
          <w:sz w:val="23"/>
          <w:szCs w:val="23"/>
          <w:u w:val="single"/>
        </w:rPr>
        <w:t xml:space="preserve"> </w:t>
      </w:r>
      <w:r w:rsidR="008516E9" w:rsidRPr="00AF4042">
        <w:rPr>
          <w:rFonts w:ascii="Times New Roman" w:hAnsi="Times New Roman"/>
          <w:i/>
          <w:sz w:val="23"/>
          <w:szCs w:val="23"/>
          <w:u w:val="single"/>
        </w:rPr>
        <w:t>комитета:</w:t>
      </w:r>
      <w:r w:rsidR="008516E9" w:rsidRPr="00AF4042">
        <w:rPr>
          <w:rFonts w:ascii="Times New Roman" w:hAnsi="Times New Roman"/>
          <w:sz w:val="23"/>
          <w:szCs w:val="23"/>
        </w:rPr>
        <w:t xml:space="preserve"> </w:t>
      </w:r>
      <w:r w:rsidR="00F026B4" w:rsidRPr="00AF4042">
        <w:rPr>
          <w:rFonts w:ascii="Times New Roman" w:hAnsi="Times New Roman"/>
          <w:bCs/>
          <w:i/>
          <w:sz w:val="23"/>
          <w:szCs w:val="23"/>
        </w:rPr>
        <w:t>к</w:t>
      </w:r>
      <w:r w:rsidR="008516E9" w:rsidRPr="00AF4042">
        <w:rPr>
          <w:rFonts w:ascii="Times New Roman" w:hAnsi="Times New Roman"/>
          <w:bCs/>
          <w:i/>
          <w:sz w:val="23"/>
          <w:szCs w:val="23"/>
        </w:rPr>
        <w:t>.м.н. Л</w:t>
      </w:r>
      <w:r w:rsidR="00863539" w:rsidRPr="00AF4042">
        <w:rPr>
          <w:rFonts w:ascii="Times New Roman" w:hAnsi="Times New Roman"/>
          <w:bCs/>
          <w:i/>
          <w:sz w:val="23"/>
          <w:szCs w:val="23"/>
        </w:rPr>
        <w:t xml:space="preserve">юдмила </w:t>
      </w:r>
      <w:r w:rsidR="008516E9" w:rsidRPr="00AF4042">
        <w:rPr>
          <w:rFonts w:ascii="Times New Roman" w:hAnsi="Times New Roman"/>
          <w:bCs/>
          <w:i/>
          <w:sz w:val="23"/>
          <w:szCs w:val="23"/>
        </w:rPr>
        <w:t>Л</w:t>
      </w:r>
      <w:r w:rsidR="00F026B4" w:rsidRPr="00AF4042">
        <w:rPr>
          <w:rFonts w:ascii="Times New Roman" w:hAnsi="Times New Roman"/>
          <w:bCs/>
          <w:i/>
          <w:sz w:val="23"/>
          <w:szCs w:val="23"/>
        </w:rPr>
        <w:t>еонидовна ВЫСОЦКАЯ,</w:t>
      </w:r>
      <w:r w:rsidR="00F026B4" w:rsidRPr="00AF4042">
        <w:rPr>
          <w:rFonts w:ascii="Times New Roman" w:hAnsi="Times New Roman"/>
          <w:i/>
          <w:sz w:val="23"/>
          <w:szCs w:val="23"/>
        </w:rPr>
        <w:t xml:space="preserve"> старший научный сотрудник отделения клинической гематологии и иммунотерапии МОНИКИ, секретарь </w:t>
      </w:r>
      <w:r w:rsidRPr="00AF4042">
        <w:rPr>
          <w:rFonts w:ascii="Times New Roman" w:hAnsi="Times New Roman"/>
          <w:i/>
          <w:sz w:val="23"/>
          <w:szCs w:val="23"/>
        </w:rPr>
        <w:t>НПО</w:t>
      </w:r>
      <w:r w:rsidR="00F026B4" w:rsidRPr="00AF4042">
        <w:rPr>
          <w:rFonts w:ascii="Times New Roman" w:hAnsi="Times New Roman"/>
          <w:i/>
          <w:sz w:val="23"/>
          <w:szCs w:val="23"/>
        </w:rPr>
        <w:t xml:space="preserve"> гематологов </w:t>
      </w:r>
      <w:r w:rsidRPr="00AF4042">
        <w:rPr>
          <w:rFonts w:ascii="Times New Roman" w:hAnsi="Times New Roman"/>
          <w:i/>
          <w:sz w:val="23"/>
          <w:szCs w:val="23"/>
        </w:rPr>
        <w:t>МО</w:t>
      </w:r>
      <w:r w:rsidR="00F026B4" w:rsidRPr="00AF4042">
        <w:rPr>
          <w:rFonts w:ascii="Times New Roman" w:hAnsi="Times New Roman"/>
          <w:i/>
          <w:sz w:val="23"/>
          <w:szCs w:val="23"/>
        </w:rPr>
        <w:t>.</w:t>
      </w:r>
      <w:r w:rsidR="002F7762" w:rsidRPr="00AF4042">
        <w:rPr>
          <w:rFonts w:ascii="Times New Roman" w:hAnsi="Times New Roman"/>
          <w:i/>
          <w:sz w:val="23"/>
          <w:szCs w:val="23"/>
        </w:rPr>
        <w:t xml:space="preserve"> </w:t>
      </w:r>
    </w:p>
    <w:p w14:paraId="204F59C9" w14:textId="78BA03AD" w:rsidR="003B3B50" w:rsidRPr="008F1818" w:rsidRDefault="008516E9" w:rsidP="00953FB0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  <w:u w:val="single"/>
        </w:rPr>
        <w:t>Члены программного комитета</w:t>
      </w:r>
      <w:r w:rsidRPr="00AF4042">
        <w:rPr>
          <w:rFonts w:ascii="Times New Roman" w:hAnsi="Times New Roman"/>
          <w:sz w:val="23"/>
          <w:szCs w:val="23"/>
        </w:rPr>
        <w:t xml:space="preserve">: </w:t>
      </w:r>
      <w:r w:rsidRPr="00AF4042">
        <w:rPr>
          <w:rFonts w:ascii="Times New Roman" w:hAnsi="Times New Roman"/>
          <w:bCs/>
          <w:i/>
          <w:sz w:val="23"/>
          <w:szCs w:val="23"/>
        </w:rPr>
        <w:t xml:space="preserve">к.м.н. </w:t>
      </w:r>
      <w:r w:rsidR="00863539" w:rsidRPr="00AF4042">
        <w:rPr>
          <w:rFonts w:ascii="Times New Roman" w:hAnsi="Times New Roman"/>
          <w:bCs/>
          <w:i/>
          <w:sz w:val="23"/>
          <w:szCs w:val="23"/>
        </w:rPr>
        <w:t>Елена Васильевна КАТАЕВА</w:t>
      </w:r>
      <w:r w:rsidR="003B3B50" w:rsidRPr="00AF4042">
        <w:rPr>
          <w:rFonts w:ascii="Times New Roman" w:hAnsi="Times New Roman"/>
          <w:bCs/>
          <w:i/>
          <w:sz w:val="23"/>
          <w:szCs w:val="23"/>
        </w:rPr>
        <w:t>,</w:t>
      </w:r>
      <w:r w:rsidR="003B3B50" w:rsidRPr="00AF4042">
        <w:rPr>
          <w:rFonts w:ascii="Times New Roman" w:hAnsi="Times New Roman"/>
          <w:i/>
          <w:sz w:val="23"/>
          <w:szCs w:val="23"/>
        </w:rPr>
        <w:t xml:space="preserve"> старший научный сотрудник отделения клинической гематологии и иммунотерапии МОНИКИ</w:t>
      </w:r>
      <w:r w:rsidR="00863539" w:rsidRPr="00AF4042">
        <w:rPr>
          <w:rFonts w:ascii="Times New Roman" w:hAnsi="Times New Roman"/>
          <w:i/>
          <w:sz w:val="23"/>
          <w:szCs w:val="23"/>
        </w:rPr>
        <w:t xml:space="preserve">; </w:t>
      </w:r>
      <w:r w:rsidR="00863539" w:rsidRPr="00AF4042">
        <w:rPr>
          <w:rFonts w:ascii="Times New Roman" w:hAnsi="Times New Roman"/>
          <w:bCs/>
          <w:i/>
          <w:sz w:val="23"/>
          <w:szCs w:val="23"/>
        </w:rPr>
        <w:t xml:space="preserve">к.м.н. Юлия </w:t>
      </w:r>
      <w:r w:rsidRPr="00AF4042">
        <w:rPr>
          <w:rFonts w:ascii="Times New Roman" w:hAnsi="Times New Roman"/>
          <w:bCs/>
          <w:i/>
          <w:sz w:val="23"/>
          <w:szCs w:val="23"/>
        </w:rPr>
        <w:t>Б</w:t>
      </w:r>
      <w:r w:rsidR="00863539" w:rsidRPr="00AF4042">
        <w:rPr>
          <w:rFonts w:ascii="Times New Roman" w:hAnsi="Times New Roman"/>
          <w:bCs/>
          <w:i/>
          <w:sz w:val="23"/>
          <w:szCs w:val="23"/>
        </w:rPr>
        <w:t>орисовна ЧЕРНЫХ</w:t>
      </w:r>
      <w:r w:rsidR="00065E36" w:rsidRPr="00AF4042">
        <w:rPr>
          <w:rFonts w:ascii="Times New Roman" w:hAnsi="Times New Roman"/>
          <w:bCs/>
          <w:i/>
          <w:sz w:val="23"/>
          <w:szCs w:val="23"/>
        </w:rPr>
        <w:t>,</w:t>
      </w:r>
      <w:r w:rsidR="006459C8" w:rsidRPr="00AF4042">
        <w:rPr>
          <w:rFonts w:ascii="Times New Roman" w:hAnsi="Times New Roman"/>
          <w:bCs/>
          <w:i/>
          <w:sz w:val="23"/>
          <w:szCs w:val="23"/>
        </w:rPr>
        <w:t xml:space="preserve"> старший</w:t>
      </w:r>
      <w:r w:rsidR="00065E36" w:rsidRPr="00AF4042">
        <w:rPr>
          <w:rFonts w:ascii="Times New Roman" w:hAnsi="Times New Roman"/>
          <w:i/>
          <w:sz w:val="23"/>
          <w:szCs w:val="23"/>
        </w:rPr>
        <w:t xml:space="preserve"> научный сотрудник отделения клинической гематологии и иммунотерапии МОНИКИ</w:t>
      </w:r>
      <w:r w:rsidR="00863539" w:rsidRPr="00AF4042">
        <w:rPr>
          <w:rFonts w:ascii="Times New Roman" w:hAnsi="Times New Roman"/>
          <w:i/>
          <w:sz w:val="23"/>
          <w:szCs w:val="23"/>
        </w:rPr>
        <w:t>;</w:t>
      </w:r>
      <w:r w:rsidR="000B0282" w:rsidRPr="00AF4042">
        <w:rPr>
          <w:rFonts w:ascii="Times New Roman" w:hAnsi="Times New Roman"/>
          <w:i/>
          <w:sz w:val="23"/>
          <w:szCs w:val="23"/>
        </w:rPr>
        <w:t xml:space="preserve"> </w:t>
      </w:r>
      <w:r w:rsidR="002F7762" w:rsidRPr="00AF4042">
        <w:rPr>
          <w:rFonts w:ascii="Times New Roman" w:hAnsi="Times New Roman"/>
          <w:bCs/>
          <w:i/>
          <w:sz w:val="23"/>
          <w:szCs w:val="23"/>
        </w:rPr>
        <w:t xml:space="preserve">к.м.н. </w:t>
      </w:r>
      <w:r w:rsidR="00863539" w:rsidRPr="00AF4042">
        <w:rPr>
          <w:rFonts w:ascii="Times New Roman" w:hAnsi="Times New Roman"/>
          <w:bCs/>
          <w:i/>
          <w:sz w:val="23"/>
          <w:szCs w:val="23"/>
        </w:rPr>
        <w:t>Елена Викторовна ТРИФОНОВА</w:t>
      </w:r>
      <w:r w:rsidR="00065E36" w:rsidRPr="00AF4042">
        <w:rPr>
          <w:rFonts w:ascii="Times New Roman" w:hAnsi="Times New Roman"/>
          <w:bCs/>
          <w:i/>
          <w:sz w:val="23"/>
          <w:szCs w:val="23"/>
        </w:rPr>
        <w:t>,</w:t>
      </w:r>
      <w:r w:rsidR="00065E36" w:rsidRPr="00AF4042">
        <w:rPr>
          <w:rFonts w:ascii="Times New Roman" w:hAnsi="Times New Roman"/>
          <w:i/>
          <w:sz w:val="23"/>
          <w:szCs w:val="23"/>
        </w:rPr>
        <w:t xml:space="preserve"> старший научный сотрудник отделения клинической гематологии и иммунотерапии МОНИКИ</w:t>
      </w:r>
      <w:r w:rsidR="00863539" w:rsidRPr="00AF4042">
        <w:rPr>
          <w:rFonts w:ascii="Times New Roman" w:hAnsi="Times New Roman"/>
          <w:i/>
          <w:sz w:val="23"/>
          <w:szCs w:val="23"/>
        </w:rPr>
        <w:t>;</w:t>
      </w:r>
      <w:r w:rsidR="000B0282" w:rsidRPr="00AF4042">
        <w:rPr>
          <w:rFonts w:ascii="Times New Roman" w:hAnsi="Times New Roman"/>
          <w:i/>
          <w:sz w:val="23"/>
          <w:szCs w:val="23"/>
        </w:rPr>
        <w:t xml:space="preserve"> </w:t>
      </w:r>
      <w:r w:rsidR="002F7762" w:rsidRPr="00AF4042">
        <w:rPr>
          <w:rFonts w:ascii="Times New Roman" w:hAnsi="Times New Roman"/>
          <w:bCs/>
          <w:i/>
          <w:sz w:val="23"/>
          <w:szCs w:val="23"/>
        </w:rPr>
        <w:t>к.м.н.</w:t>
      </w:r>
      <w:r w:rsidR="00EE3D15" w:rsidRPr="00AF4042">
        <w:rPr>
          <w:rFonts w:ascii="Times New Roman" w:hAnsi="Times New Roman"/>
          <w:bCs/>
          <w:i/>
          <w:sz w:val="23"/>
          <w:szCs w:val="23"/>
        </w:rPr>
        <w:t xml:space="preserve"> </w:t>
      </w:r>
      <w:r w:rsidR="00863539" w:rsidRPr="00AF4042">
        <w:rPr>
          <w:rFonts w:ascii="Times New Roman" w:hAnsi="Times New Roman"/>
          <w:bCs/>
          <w:i/>
          <w:sz w:val="23"/>
          <w:szCs w:val="23"/>
        </w:rPr>
        <w:t>Сергей Геннадьевич ЗАХАРОВ</w:t>
      </w:r>
      <w:r w:rsidR="00065E36" w:rsidRPr="00AF4042">
        <w:rPr>
          <w:rFonts w:ascii="Times New Roman" w:hAnsi="Times New Roman"/>
          <w:bCs/>
          <w:i/>
          <w:sz w:val="23"/>
          <w:szCs w:val="23"/>
        </w:rPr>
        <w:t xml:space="preserve">, </w:t>
      </w:r>
      <w:r w:rsidR="00065E36" w:rsidRPr="00AF4042">
        <w:rPr>
          <w:rFonts w:ascii="Times New Roman" w:hAnsi="Times New Roman"/>
          <w:i/>
          <w:sz w:val="23"/>
          <w:szCs w:val="23"/>
        </w:rPr>
        <w:t>з</w:t>
      </w:r>
      <w:r w:rsidR="00065E36" w:rsidRPr="00AF4042">
        <w:rPr>
          <w:rFonts w:ascii="Times New Roman" w:hAnsi="Times New Roman"/>
          <w:i/>
          <w:sz w:val="23"/>
          <w:szCs w:val="23"/>
          <w:shd w:val="clear" w:color="auto" w:fill="FFFFFF"/>
        </w:rPr>
        <w:t>аместитель председателя Совета молодых ученых и специалистов, старший научный сотрудник отделения клинической гематологии и иммунотерапии</w:t>
      </w:r>
      <w:r w:rsidR="00065E36" w:rsidRPr="00AF4042">
        <w:rPr>
          <w:rFonts w:ascii="Times New Roman" w:hAnsi="Times New Roman"/>
          <w:i/>
          <w:sz w:val="23"/>
          <w:szCs w:val="23"/>
        </w:rPr>
        <w:t xml:space="preserve"> МОНИКИ</w:t>
      </w:r>
      <w:r w:rsidR="00065E36" w:rsidRPr="00AF4042">
        <w:rPr>
          <w:rFonts w:ascii="Times New Roman" w:hAnsi="Times New Roman"/>
          <w:i/>
          <w:sz w:val="23"/>
          <w:szCs w:val="23"/>
          <w:shd w:val="clear" w:color="auto" w:fill="FFFFFF"/>
        </w:rPr>
        <w:t>, врач-гематолог центра орфанных заболеваний МО</w:t>
      </w:r>
      <w:r w:rsidR="00863539" w:rsidRPr="00AF4042">
        <w:rPr>
          <w:rFonts w:ascii="Times New Roman" w:hAnsi="Times New Roman"/>
          <w:i/>
          <w:sz w:val="23"/>
          <w:szCs w:val="23"/>
        </w:rPr>
        <w:t>;</w:t>
      </w:r>
      <w:r w:rsidR="002F7762" w:rsidRPr="00AF4042">
        <w:rPr>
          <w:rFonts w:ascii="Times New Roman" w:hAnsi="Times New Roman"/>
          <w:i/>
          <w:sz w:val="23"/>
          <w:szCs w:val="23"/>
        </w:rPr>
        <w:t xml:space="preserve"> </w:t>
      </w:r>
      <w:r w:rsidR="006459C8" w:rsidRPr="00AF4042">
        <w:rPr>
          <w:rFonts w:ascii="Times New Roman" w:hAnsi="Times New Roman"/>
          <w:bCs/>
          <w:i/>
          <w:sz w:val="23"/>
          <w:szCs w:val="23"/>
        </w:rPr>
        <w:t xml:space="preserve">к.м.н. </w:t>
      </w:r>
      <w:r w:rsidR="003B3B50" w:rsidRPr="00AF4042">
        <w:rPr>
          <w:rFonts w:ascii="Times New Roman" w:hAnsi="Times New Roman"/>
          <w:bCs/>
          <w:i/>
          <w:sz w:val="23"/>
          <w:szCs w:val="23"/>
        </w:rPr>
        <w:t>Кирилл Александрович БЕЛОУСОВ</w:t>
      </w:r>
      <w:r w:rsidR="00065E36" w:rsidRPr="00AF4042">
        <w:rPr>
          <w:rFonts w:ascii="Times New Roman" w:hAnsi="Times New Roman"/>
          <w:bCs/>
          <w:i/>
          <w:sz w:val="23"/>
          <w:szCs w:val="23"/>
        </w:rPr>
        <w:t>,</w:t>
      </w:r>
      <w:r w:rsidR="006459C8" w:rsidRPr="00AF4042">
        <w:rPr>
          <w:rFonts w:ascii="Times New Roman" w:hAnsi="Times New Roman"/>
          <w:bCs/>
          <w:i/>
          <w:sz w:val="23"/>
          <w:szCs w:val="23"/>
        </w:rPr>
        <w:t xml:space="preserve"> старший </w:t>
      </w:r>
      <w:r w:rsidR="00065E36" w:rsidRPr="00AF4042">
        <w:rPr>
          <w:rFonts w:ascii="Times New Roman" w:hAnsi="Times New Roman"/>
          <w:i/>
          <w:sz w:val="23"/>
          <w:szCs w:val="23"/>
        </w:rPr>
        <w:t xml:space="preserve"> научный сотрудник отделения клинической гематологии и иммунотерапии</w:t>
      </w:r>
      <w:r w:rsidR="00733768" w:rsidRPr="00AF4042">
        <w:rPr>
          <w:rFonts w:ascii="Times New Roman" w:hAnsi="Times New Roman"/>
          <w:i/>
          <w:sz w:val="23"/>
          <w:szCs w:val="23"/>
        </w:rPr>
        <w:t xml:space="preserve"> МОНИКИ</w:t>
      </w:r>
      <w:r w:rsidR="003B3B50" w:rsidRPr="00AF4042">
        <w:rPr>
          <w:rFonts w:ascii="Times New Roman" w:hAnsi="Times New Roman"/>
          <w:i/>
          <w:sz w:val="23"/>
          <w:szCs w:val="23"/>
        </w:rPr>
        <w:t>;</w:t>
      </w:r>
      <w:r w:rsidR="000B0282" w:rsidRPr="00AF4042">
        <w:rPr>
          <w:rFonts w:ascii="Times New Roman" w:hAnsi="Times New Roman"/>
          <w:i/>
          <w:sz w:val="23"/>
          <w:szCs w:val="23"/>
        </w:rPr>
        <w:t xml:space="preserve"> </w:t>
      </w:r>
      <w:r w:rsidR="003B3B50" w:rsidRPr="00AF4042">
        <w:rPr>
          <w:rFonts w:ascii="Times New Roman" w:hAnsi="Times New Roman"/>
          <w:bCs/>
          <w:i/>
          <w:sz w:val="23"/>
          <w:szCs w:val="23"/>
        </w:rPr>
        <w:t>Елена Федоровна КЛИНУШКИНА,</w:t>
      </w:r>
      <w:r w:rsidR="003B3B50" w:rsidRPr="00AF4042">
        <w:rPr>
          <w:rFonts w:ascii="Times New Roman" w:hAnsi="Times New Roman"/>
          <w:i/>
          <w:sz w:val="23"/>
          <w:szCs w:val="23"/>
        </w:rPr>
        <w:t xml:space="preserve"> заведующий отделением отделения клинической гематологии и иммунотерапии МОНИКИ;</w:t>
      </w:r>
      <w:r w:rsidR="000B0282" w:rsidRPr="00AF4042">
        <w:rPr>
          <w:rFonts w:ascii="Times New Roman" w:hAnsi="Times New Roman"/>
          <w:i/>
          <w:sz w:val="23"/>
          <w:szCs w:val="23"/>
        </w:rPr>
        <w:t xml:space="preserve"> </w:t>
      </w:r>
      <w:r w:rsidR="003B3B50" w:rsidRPr="00AF4042">
        <w:rPr>
          <w:rFonts w:ascii="Times New Roman" w:hAnsi="Times New Roman"/>
          <w:bCs/>
          <w:i/>
          <w:sz w:val="23"/>
          <w:szCs w:val="23"/>
        </w:rPr>
        <w:t>Роман Олегович ЖУРАВЛЕВ</w:t>
      </w:r>
      <w:r w:rsidR="006459C8" w:rsidRPr="00AF4042">
        <w:rPr>
          <w:rFonts w:ascii="Times New Roman" w:hAnsi="Times New Roman"/>
          <w:bCs/>
          <w:i/>
          <w:sz w:val="23"/>
          <w:szCs w:val="23"/>
        </w:rPr>
        <w:t>, младший</w:t>
      </w:r>
      <w:r w:rsidR="006459C8" w:rsidRPr="00AF4042">
        <w:rPr>
          <w:rFonts w:ascii="Times New Roman" w:hAnsi="Times New Roman"/>
          <w:i/>
          <w:sz w:val="23"/>
          <w:szCs w:val="23"/>
        </w:rPr>
        <w:t xml:space="preserve"> научный сотрудник отделения клинической гематологии и иммунотерапии МОНИКИ</w:t>
      </w:r>
      <w:r w:rsidR="003B3B50" w:rsidRPr="00AF4042">
        <w:rPr>
          <w:rFonts w:ascii="Times New Roman" w:hAnsi="Times New Roman"/>
          <w:i/>
          <w:sz w:val="23"/>
          <w:szCs w:val="23"/>
        </w:rPr>
        <w:t>;</w:t>
      </w:r>
      <w:r w:rsidR="000B0282" w:rsidRPr="00AF4042">
        <w:rPr>
          <w:rFonts w:ascii="Times New Roman" w:hAnsi="Times New Roman"/>
          <w:i/>
          <w:sz w:val="23"/>
          <w:szCs w:val="23"/>
        </w:rPr>
        <w:t xml:space="preserve"> </w:t>
      </w:r>
      <w:r w:rsidR="00CE505B" w:rsidRPr="00AF4042">
        <w:rPr>
          <w:rFonts w:ascii="Times New Roman" w:hAnsi="Times New Roman"/>
          <w:bCs/>
          <w:i/>
          <w:sz w:val="23"/>
          <w:szCs w:val="23"/>
        </w:rPr>
        <w:t>Раиса Вартановна ВАРДАНЯН, младший</w:t>
      </w:r>
      <w:r w:rsidR="003B3B50" w:rsidRPr="00AF4042">
        <w:rPr>
          <w:rFonts w:ascii="Times New Roman" w:hAnsi="Times New Roman"/>
          <w:i/>
          <w:sz w:val="23"/>
          <w:szCs w:val="23"/>
        </w:rPr>
        <w:t xml:space="preserve"> научный сотрудник </w:t>
      </w:r>
      <w:r w:rsidR="00CE505B" w:rsidRPr="00AF4042">
        <w:rPr>
          <w:rFonts w:ascii="Times New Roman" w:hAnsi="Times New Roman"/>
          <w:i/>
          <w:sz w:val="23"/>
          <w:szCs w:val="23"/>
        </w:rPr>
        <w:t xml:space="preserve">отделения клинической гематологии и иммунотерапии </w:t>
      </w:r>
      <w:r w:rsidR="003B3B50" w:rsidRPr="00AF4042">
        <w:rPr>
          <w:rFonts w:ascii="Times New Roman" w:hAnsi="Times New Roman"/>
          <w:i/>
          <w:sz w:val="23"/>
          <w:szCs w:val="23"/>
        </w:rPr>
        <w:t>МОНИКИ</w:t>
      </w:r>
      <w:r w:rsidR="00BC48F5" w:rsidRPr="00AF4042">
        <w:rPr>
          <w:rFonts w:ascii="Times New Roman" w:hAnsi="Times New Roman"/>
          <w:i/>
          <w:sz w:val="23"/>
          <w:szCs w:val="23"/>
        </w:rPr>
        <w:t>;</w:t>
      </w:r>
      <w:r w:rsidR="00CE505B" w:rsidRPr="00AF4042">
        <w:rPr>
          <w:rFonts w:ascii="Times New Roman" w:hAnsi="Times New Roman"/>
          <w:i/>
          <w:sz w:val="23"/>
          <w:szCs w:val="23"/>
        </w:rPr>
        <w:t xml:space="preserve"> Залина Минивалиевна ХАРАСОВА,</w:t>
      </w:r>
      <w:r w:rsidR="00CE505B" w:rsidRPr="00AF4042">
        <w:rPr>
          <w:rFonts w:ascii="Times New Roman" w:hAnsi="Times New Roman"/>
          <w:bCs/>
          <w:i/>
          <w:sz w:val="23"/>
          <w:szCs w:val="23"/>
        </w:rPr>
        <w:t xml:space="preserve"> младший</w:t>
      </w:r>
      <w:r w:rsidR="00CE505B" w:rsidRPr="00AF4042">
        <w:rPr>
          <w:rFonts w:ascii="Times New Roman" w:hAnsi="Times New Roman"/>
          <w:i/>
          <w:sz w:val="23"/>
          <w:szCs w:val="23"/>
        </w:rPr>
        <w:t xml:space="preserve"> научный сотрудник отделения клинической гем</w:t>
      </w:r>
      <w:r w:rsidR="002B09A3">
        <w:rPr>
          <w:rFonts w:ascii="Times New Roman" w:hAnsi="Times New Roman"/>
          <w:i/>
          <w:sz w:val="23"/>
          <w:szCs w:val="23"/>
        </w:rPr>
        <w:t>атологии и иммунотерапии МОНИКИ</w:t>
      </w:r>
      <w:r w:rsidR="008F1818" w:rsidRPr="008F1818">
        <w:rPr>
          <w:rFonts w:ascii="Times New Roman" w:hAnsi="Times New Roman"/>
          <w:i/>
          <w:sz w:val="23"/>
          <w:szCs w:val="23"/>
        </w:rPr>
        <w:t>;</w:t>
      </w:r>
      <w:r w:rsidR="008F1818">
        <w:rPr>
          <w:rFonts w:ascii="Times New Roman" w:hAnsi="Times New Roman"/>
          <w:i/>
          <w:sz w:val="23"/>
          <w:szCs w:val="23"/>
        </w:rPr>
        <w:t xml:space="preserve"> Зоя Руслановна </w:t>
      </w:r>
      <w:r w:rsidR="002B09A3">
        <w:rPr>
          <w:rFonts w:ascii="Times New Roman" w:hAnsi="Times New Roman"/>
          <w:i/>
          <w:sz w:val="23"/>
          <w:szCs w:val="23"/>
        </w:rPr>
        <w:t xml:space="preserve">ТЕКЕЕВА, </w:t>
      </w:r>
      <w:r w:rsidR="008F1818">
        <w:rPr>
          <w:rFonts w:ascii="Times New Roman" w:hAnsi="Times New Roman"/>
          <w:i/>
          <w:sz w:val="23"/>
          <w:szCs w:val="23"/>
        </w:rPr>
        <w:t>врач гематолог</w:t>
      </w:r>
      <w:r w:rsidR="002B09A3">
        <w:rPr>
          <w:rFonts w:ascii="Times New Roman" w:hAnsi="Times New Roman"/>
          <w:i/>
          <w:sz w:val="23"/>
          <w:szCs w:val="23"/>
        </w:rPr>
        <w:t xml:space="preserve"> </w:t>
      </w:r>
      <w:r w:rsidR="002B09A3" w:rsidRPr="00AF4042">
        <w:rPr>
          <w:rFonts w:ascii="Times New Roman" w:hAnsi="Times New Roman"/>
          <w:i/>
          <w:sz w:val="23"/>
          <w:szCs w:val="23"/>
        </w:rPr>
        <w:t>отделения клинической гематологии и иммунотерапии МОНИКИ</w:t>
      </w:r>
    </w:p>
    <w:p w14:paraId="1F909153" w14:textId="77777777" w:rsidR="00065E36" w:rsidRPr="00AF4042" w:rsidRDefault="00065E36" w:rsidP="005A7D02">
      <w:pPr>
        <w:spacing w:line="288" w:lineRule="auto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14:paraId="27D331E3" w14:textId="4DB76022" w:rsidR="00250549" w:rsidRPr="00617F98" w:rsidRDefault="006573C1" w:rsidP="00432A0F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617F98">
        <w:rPr>
          <w:rFonts w:ascii="Times New Roman" w:hAnsi="Times New Roman"/>
          <w:b/>
          <w:caps/>
          <w:sz w:val="23"/>
          <w:szCs w:val="23"/>
        </w:rPr>
        <w:t>10</w:t>
      </w:r>
      <w:r w:rsidR="008C18F1" w:rsidRPr="00617F98">
        <w:rPr>
          <w:rFonts w:ascii="Times New Roman" w:hAnsi="Times New Roman"/>
          <w:b/>
          <w:caps/>
          <w:sz w:val="23"/>
          <w:szCs w:val="23"/>
        </w:rPr>
        <w:t>:</w:t>
      </w:r>
      <w:r w:rsidRPr="00617F98">
        <w:rPr>
          <w:rFonts w:ascii="Times New Roman" w:hAnsi="Times New Roman"/>
          <w:b/>
          <w:caps/>
          <w:sz w:val="23"/>
          <w:szCs w:val="23"/>
        </w:rPr>
        <w:t>00</w:t>
      </w:r>
      <w:r w:rsidR="000C46FA" w:rsidRPr="00617F98">
        <w:rPr>
          <w:rFonts w:ascii="Times New Roman" w:hAnsi="Times New Roman"/>
          <w:b/>
          <w:caps/>
          <w:sz w:val="23"/>
          <w:szCs w:val="23"/>
        </w:rPr>
        <w:t>│</w:t>
      </w:r>
      <w:r w:rsidR="000A2C2F" w:rsidRPr="00617F98">
        <w:rPr>
          <w:rFonts w:ascii="Times New Roman" w:hAnsi="Times New Roman"/>
          <w:b/>
          <w:caps/>
          <w:sz w:val="23"/>
          <w:szCs w:val="23"/>
        </w:rPr>
        <w:t>10</w:t>
      </w:r>
      <w:r w:rsidR="000C46FA" w:rsidRPr="00617F98">
        <w:rPr>
          <w:rFonts w:ascii="Times New Roman" w:hAnsi="Times New Roman"/>
          <w:b/>
          <w:caps/>
          <w:sz w:val="23"/>
          <w:szCs w:val="23"/>
        </w:rPr>
        <w:t>'</w:t>
      </w:r>
      <w:r w:rsidR="00432A0F" w:rsidRPr="00617F98">
        <w:rPr>
          <w:rFonts w:ascii="Times New Roman" w:hAnsi="Times New Roman"/>
          <w:b/>
          <w:caps/>
          <w:sz w:val="23"/>
          <w:szCs w:val="23"/>
        </w:rPr>
        <w:tab/>
      </w:r>
      <w:r w:rsidR="00C868CA" w:rsidRPr="00617F98">
        <w:rPr>
          <w:rFonts w:ascii="Times New Roman" w:hAnsi="Times New Roman"/>
          <w:b/>
          <w:caps/>
          <w:sz w:val="23"/>
          <w:szCs w:val="23"/>
        </w:rPr>
        <w:t>Открытие конференции. Вступительное слово Председателя</w:t>
      </w:r>
    </w:p>
    <w:p w14:paraId="6548F125" w14:textId="4F2430D0" w:rsidR="00C868CA" w:rsidRPr="00077F3B" w:rsidRDefault="00C868CA" w:rsidP="00432A0F">
      <w:pPr>
        <w:spacing w:line="288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17F98">
        <w:rPr>
          <w:rFonts w:ascii="Times New Roman" w:hAnsi="Times New Roman"/>
          <w:b/>
          <w:sz w:val="23"/>
          <w:szCs w:val="23"/>
        </w:rPr>
        <w:t>д.м.н. Татьяна Алексеевна МИТИНА,</w:t>
      </w:r>
      <w:r w:rsidRPr="00077F3B">
        <w:rPr>
          <w:rFonts w:ascii="Times New Roman" w:hAnsi="Times New Roman"/>
          <w:sz w:val="23"/>
          <w:szCs w:val="23"/>
        </w:rPr>
        <w:t xml:space="preserve"> ведущий научный сотрудник, руководитель отделения клинической гематологии и иммунотерапии</w:t>
      </w:r>
      <w:r w:rsidR="000C46FA" w:rsidRPr="00077F3B">
        <w:rPr>
          <w:rFonts w:ascii="Times New Roman" w:hAnsi="Times New Roman"/>
          <w:sz w:val="23"/>
          <w:szCs w:val="23"/>
        </w:rPr>
        <w:t>, заведующий кафедрой гематологии ФУВ</w:t>
      </w:r>
      <w:r w:rsidRPr="00077F3B">
        <w:rPr>
          <w:rFonts w:ascii="Times New Roman" w:hAnsi="Times New Roman"/>
          <w:sz w:val="23"/>
          <w:szCs w:val="23"/>
        </w:rPr>
        <w:t xml:space="preserve"> МОНИКИ</w:t>
      </w:r>
      <w:r w:rsidR="000C46FA" w:rsidRPr="00077F3B">
        <w:rPr>
          <w:rFonts w:ascii="Times New Roman" w:hAnsi="Times New Roman"/>
          <w:sz w:val="23"/>
          <w:szCs w:val="23"/>
        </w:rPr>
        <w:t xml:space="preserve">, ГВС гематолог МЗ МО, председатель </w:t>
      </w:r>
      <w:r w:rsidR="00D977BA" w:rsidRPr="00077F3B">
        <w:rPr>
          <w:rFonts w:ascii="Times New Roman" w:hAnsi="Times New Roman"/>
          <w:sz w:val="23"/>
          <w:szCs w:val="23"/>
        </w:rPr>
        <w:t>НПО</w:t>
      </w:r>
      <w:r w:rsidR="000C46FA" w:rsidRPr="00077F3B">
        <w:rPr>
          <w:rFonts w:ascii="Times New Roman" w:hAnsi="Times New Roman"/>
          <w:sz w:val="23"/>
          <w:szCs w:val="23"/>
        </w:rPr>
        <w:t xml:space="preserve"> гематологов М</w:t>
      </w:r>
      <w:r w:rsidR="00D977BA" w:rsidRPr="00077F3B">
        <w:rPr>
          <w:rFonts w:ascii="Times New Roman" w:hAnsi="Times New Roman"/>
          <w:sz w:val="23"/>
          <w:szCs w:val="23"/>
        </w:rPr>
        <w:t>О</w:t>
      </w:r>
      <w:r w:rsidRPr="00077F3B">
        <w:rPr>
          <w:rFonts w:ascii="Times New Roman" w:hAnsi="Times New Roman"/>
          <w:sz w:val="23"/>
          <w:szCs w:val="23"/>
        </w:rPr>
        <w:t>;</w:t>
      </w:r>
    </w:p>
    <w:p w14:paraId="593644AD" w14:textId="77777777" w:rsidR="00B70FED" w:rsidRPr="00AF4042" w:rsidRDefault="00B70FED" w:rsidP="00432A0F">
      <w:pPr>
        <w:spacing w:line="288" w:lineRule="auto"/>
        <w:ind w:left="1134"/>
        <w:contextualSpacing/>
        <w:jc w:val="both"/>
        <w:rPr>
          <w:rFonts w:ascii="Times New Roman" w:hAnsi="Times New Roman"/>
          <w:caps/>
          <w:sz w:val="23"/>
          <w:szCs w:val="23"/>
        </w:rPr>
      </w:pPr>
    </w:p>
    <w:p w14:paraId="4226F4BB" w14:textId="176B771F" w:rsidR="00B70FED" w:rsidRPr="00617F98" w:rsidRDefault="000A2C2F" w:rsidP="00994119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Cs/>
          <w:strike/>
          <w:sz w:val="23"/>
          <w:szCs w:val="23"/>
        </w:rPr>
      </w:pPr>
      <w:r w:rsidRPr="00617F98">
        <w:rPr>
          <w:rFonts w:ascii="Times New Roman" w:hAnsi="Times New Roman"/>
          <w:b/>
          <w:iCs/>
          <w:sz w:val="23"/>
          <w:szCs w:val="23"/>
        </w:rPr>
        <w:t>10:10│</w:t>
      </w:r>
      <w:r w:rsidR="00E2225B">
        <w:rPr>
          <w:rFonts w:ascii="Times New Roman" w:hAnsi="Times New Roman"/>
          <w:b/>
          <w:iCs/>
          <w:sz w:val="23"/>
          <w:szCs w:val="23"/>
        </w:rPr>
        <w:t>2</w:t>
      </w:r>
      <w:r w:rsidR="00A76FE4" w:rsidRPr="00617F98">
        <w:rPr>
          <w:rFonts w:ascii="Times New Roman" w:hAnsi="Times New Roman"/>
          <w:b/>
          <w:iCs/>
          <w:sz w:val="23"/>
          <w:szCs w:val="23"/>
        </w:rPr>
        <w:t>0</w:t>
      </w:r>
      <w:r w:rsidRPr="00617F98">
        <w:rPr>
          <w:rFonts w:ascii="Times New Roman" w:hAnsi="Times New Roman"/>
          <w:b/>
          <w:iCs/>
          <w:sz w:val="23"/>
          <w:szCs w:val="23"/>
        </w:rPr>
        <w:t>'</w:t>
      </w:r>
      <w:r w:rsidR="00432A0F" w:rsidRPr="00617F98">
        <w:rPr>
          <w:rFonts w:ascii="Times New Roman" w:hAnsi="Times New Roman"/>
          <w:b/>
          <w:iCs/>
          <w:sz w:val="23"/>
          <w:szCs w:val="23"/>
        </w:rPr>
        <w:tab/>
      </w:r>
      <w:r w:rsidR="00A76FE4" w:rsidRPr="00994119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«</w:t>
      </w:r>
      <w:r w:rsidR="00B70FED" w:rsidRPr="00994119">
        <w:rPr>
          <w:rFonts w:ascii="Times New Roman" w:eastAsia="Times New Roman" w:hAnsi="Times New Roman"/>
          <w:b/>
          <w:caps/>
          <w:sz w:val="22"/>
          <w:szCs w:val="22"/>
          <w:shd w:val="clear" w:color="auto" w:fill="FFFFFF"/>
        </w:rPr>
        <w:t xml:space="preserve">Нейтропения, как негативный фактор в реализации лечебных программ у </w:t>
      </w:r>
      <w:r w:rsidR="00A76FE4" w:rsidRPr="00994119">
        <w:rPr>
          <w:rFonts w:ascii="Times New Roman" w:eastAsia="Times New Roman" w:hAnsi="Times New Roman"/>
          <w:b/>
          <w:caps/>
          <w:sz w:val="22"/>
          <w:szCs w:val="22"/>
          <w:shd w:val="clear" w:color="auto" w:fill="FFFFFF"/>
        </w:rPr>
        <w:t xml:space="preserve">онкогематологических </w:t>
      </w:r>
      <w:r w:rsidR="00B70FED" w:rsidRPr="00994119">
        <w:rPr>
          <w:rFonts w:ascii="Times New Roman" w:eastAsia="Times New Roman" w:hAnsi="Times New Roman"/>
          <w:b/>
          <w:caps/>
          <w:sz w:val="22"/>
          <w:szCs w:val="22"/>
          <w:shd w:val="clear" w:color="auto" w:fill="FFFFFF"/>
        </w:rPr>
        <w:t>пациентов</w:t>
      </w:r>
      <w:r w:rsidR="00A76FE4" w:rsidRPr="00994119">
        <w:rPr>
          <w:rFonts w:ascii="Times New Roman" w:eastAsia="Times New Roman" w:hAnsi="Times New Roman"/>
          <w:b/>
          <w:caps/>
          <w:sz w:val="22"/>
          <w:szCs w:val="22"/>
          <w:shd w:val="clear" w:color="auto" w:fill="FFFFFF"/>
        </w:rPr>
        <w:t>»</w:t>
      </w:r>
      <w:r w:rsidR="00994119">
        <w:rPr>
          <w:rFonts w:ascii="Times New Roman" w:eastAsia="Times New Roman" w:hAnsi="Times New Roman"/>
          <w:b/>
          <w:caps/>
          <w:sz w:val="22"/>
          <w:szCs w:val="22"/>
          <w:shd w:val="clear" w:color="auto" w:fill="FFFFFF"/>
        </w:rPr>
        <w:t xml:space="preserve"> - </w:t>
      </w:r>
      <w:r w:rsidR="00EE7851" w:rsidRPr="00994119">
        <w:rPr>
          <w:rFonts w:ascii="Times New Roman" w:hAnsi="Times New Roman"/>
          <w:b/>
          <w:sz w:val="22"/>
          <w:szCs w:val="22"/>
        </w:rPr>
        <w:t xml:space="preserve">к.м.н. </w:t>
      </w:r>
      <w:r w:rsidR="00994119" w:rsidRPr="00994119">
        <w:rPr>
          <w:rFonts w:ascii="Times New Roman" w:hAnsi="Times New Roman"/>
          <w:b/>
          <w:bCs/>
          <w:sz w:val="22"/>
          <w:szCs w:val="22"/>
        </w:rPr>
        <w:t xml:space="preserve">ВЫСОЦКАЯ </w:t>
      </w:r>
      <w:r w:rsidR="00EE7851" w:rsidRPr="00994119">
        <w:rPr>
          <w:rFonts w:ascii="Times New Roman" w:hAnsi="Times New Roman"/>
          <w:b/>
          <w:bCs/>
          <w:sz w:val="22"/>
          <w:szCs w:val="22"/>
        </w:rPr>
        <w:t>Людмила Леонидовна,</w:t>
      </w:r>
      <w:r w:rsidR="00EE7851" w:rsidRPr="00617F98">
        <w:rPr>
          <w:rFonts w:ascii="Times New Roman" w:hAnsi="Times New Roman"/>
          <w:bCs/>
          <w:sz w:val="23"/>
          <w:szCs w:val="23"/>
        </w:rPr>
        <w:t xml:space="preserve"> </w:t>
      </w:r>
      <w:r w:rsidR="00EE7851" w:rsidRPr="00617F98">
        <w:rPr>
          <w:rFonts w:ascii="Times New Roman" w:hAnsi="Times New Roman"/>
          <w:sz w:val="23"/>
          <w:szCs w:val="23"/>
        </w:rPr>
        <w:t>старший научный сотрудник отделения клинической гематологии и иммунотерапии МОНИКИ;</w:t>
      </w:r>
    </w:p>
    <w:p w14:paraId="20ECFAD9" w14:textId="067AFEBC" w:rsidR="00B70FED" w:rsidRPr="00B70FED" w:rsidRDefault="00B70FED" w:rsidP="00B70FED">
      <w:pPr>
        <w:spacing w:line="288" w:lineRule="auto"/>
        <w:ind w:left="1134" w:hanging="1134"/>
        <w:contextualSpacing/>
        <w:rPr>
          <w:rFonts w:ascii="Times New Roman" w:hAnsi="Times New Roman"/>
          <w:sz w:val="16"/>
          <w:szCs w:val="16"/>
        </w:rPr>
      </w:pPr>
    </w:p>
    <w:p w14:paraId="442C0FC6" w14:textId="09B58953" w:rsidR="00B70FED" w:rsidRPr="00077F3B" w:rsidRDefault="00A76FE4" w:rsidP="00994119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sz w:val="16"/>
          <w:szCs w:val="16"/>
        </w:rPr>
      </w:pPr>
      <w:r w:rsidRPr="00994119">
        <w:rPr>
          <w:rFonts w:ascii="Times New Roman" w:hAnsi="Times New Roman"/>
          <w:b/>
          <w:iCs/>
          <w:sz w:val="23"/>
          <w:szCs w:val="23"/>
        </w:rPr>
        <w:t>10:</w:t>
      </w:r>
      <w:r w:rsidR="00E2225B">
        <w:rPr>
          <w:rFonts w:ascii="Times New Roman" w:hAnsi="Times New Roman"/>
          <w:b/>
          <w:iCs/>
          <w:sz w:val="23"/>
          <w:szCs w:val="23"/>
        </w:rPr>
        <w:t>3</w:t>
      </w:r>
      <w:r w:rsidRPr="00994119">
        <w:rPr>
          <w:rFonts w:ascii="Times New Roman" w:hAnsi="Times New Roman"/>
          <w:b/>
          <w:iCs/>
          <w:sz w:val="23"/>
          <w:szCs w:val="23"/>
        </w:rPr>
        <w:t>0│30'</w:t>
      </w:r>
      <w:r w:rsidR="00432A0F">
        <w:rPr>
          <w:rFonts w:ascii="Times New Roman" w:hAnsi="Times New Roman"/>
          <w:iCs/>
          <w:sz w:val="23"/>
          <w:szCs w:val="23"/>
        </w:rPr>
        <w:tab/>
      </w:r>
      <w:r w:rsidRPr="00994119">
        <w:rPr>
          <w:rFonts w:ascii="Times New Roman" w:hAnsi="Times New Roman"/>
          <w:b/>
          <w:sz w:val="22"/>
          <w:szCs w:val="22"/>
        </w:rPr>
        <w:t>«</w:t>
      </w:r>
      <w:r w:rsidR="00B70FED" w:rsidRPr="00994119">
        <w:rPr>
          <w:rFonts w:ascii="Times New Roman" w:hAnsi="Times New Roman"/>
          <w:b/>
          <w:sz w:val="21"/>
          <w:szCs w:val="21"/>
        </w:rPr>
        <w:t>ХРОНИЧЕСКИЙ ЛИМФОЛЕЙКОЗ. НОВЫЕ ГОРИЗОНТЫ ТЕРАПИИ</w:t>
      </w:r>
      <w:r w:rsidRPr="00994119">
        <w:rPr>
          <w:rFonts w:ascii="Times New Roman" w:hAnsi="Times New Roman"/>
          <w:b/>
          <w:sz w:val="22"/>
          <w:szCs w:val="22"/>
        </w:rPr>
        <w:t>»</w:t>
      </w:r>
      <w:r w:rsidR="00994119">
        <w:rPr>
          <w:rFonts w:ascii="Times New Roman" w:hAnsi="Times New Roman"/>
          <w:b/>
          <w:sz w:val="22"/>
          <w:szCs w:val="22"/>
        </w:rPr>
        <w:t xml:space="preserve"> - </w:t>
      </w:r>
      <w:r w:rsidR="00EE7851" w:rsidRPr="00994119">
        <w:rPr>
          <w:rFonts w:ascii="Times New Roman" w:hAnsi="Times New Roman"/>
          <w:b/>
          <w:bCs/>
          <w:sz w:val="23"/>
          <w:szCs w:val="23"/>
        </w:rPr>
        <w:t xml:space="preserve">к.м.н. </w:t>
      </w:r>
      <w:r w:rsidR="00994119" w:rsidRPr="00994119">
        <w:rPr>
          <w:rFonts w:ascii="Times New Roman" w:hAnsi="Times New Roman"/>
          <w:b/>
          <w:bCs/>
          <w:sz w:val="23"/>
          <w:szCs w:val="23"/>
        </w:rPr>
        <w:t xml:space="preserve">КАТАЕВА </w:t>
      </w:r>
      <w:r w:rsidR="00EE7851" w:rsidRPr="00994119">
        <w:rPr>
          <w:rFonts w:ascii="Times New Roman" w:hAnsi="Times New Roman"/>
          <w:b/>
          <w:bCs/>
          <w:sz w:val="23"/>
          <w:szCs w:val="23"/>
        </w:rPr>
        <w:t>Елена Васильевна</w:t>
      </w:r>
      <w:r w:rsidR="00EE7851" w:rsidRPr="00994119">
        <w:rPr>
          <w:rFonts w:ascii="Times New Roman" w:hAnsi="Times New Roman"/>
          <w:b/>
          <w:sz w:val="23"/>
          <w:szCs w:val="23"/>
        </w:rPr>
        <w:t>,</w:t>
      </w:r>
      <w:r w:rsidR="00EE7851" w:rsidRPr="00077F3B">
        <w:rPr>
          <w:rFonts w:ascii="Times New Roman" w:hAnsi="Times New Roman"/>
          <w:sz w:val="23"/>
          <w:szCs w:val="23"/>
        </w:rPr>
        <w:t xml:space="preserve"> старший научный сотрудник отделения клинической гематологии и иммунотерапии МОНИКИ;</w:t>
      </w:r>
    </w:p>
    <w:p w14:paraId="3F1C7EB2" w14:textId="77777777" w:rsidR="00A76FE4" w:rsidRPr="00AF4042" w:rsidRDefault="00A76FE4" w:rsidP="00432A0F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Cs/>
          <w:strike/>
          <w:sz w:val="23"/>
          <w:szCs w:val="23"/>
        </w:rPr>
      </w:pPr>
    </w:p>
    <w:p w14:paraId="67DFD3CE" w14:textId="33D479DC" w:rsidR="00B70FED" w:rsidRPr="00077F3B" w:rsidRDefault="00E2225B" w:rsidP="00994119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Cs/>
          <w:sz w:val="23"/>
          <w:szCs w:val="23"/>
        </w:rPr>
        <w:t>11:0</w:t>
      </w:r>
      <w:r w:rsidR="009C7CE8" w:rsidRPr="00994119">
        <w:rPr>
          <w:rFonts w:ascii="Times New Roman" w:hAnsi="Times New Roman"/>
          <w:b/>
          <w:iCs/>
          <w:sz w:val="23"/>
          <w:szCs w:val="23"/>
        </w:rPr>
        <w:t>0│3</w:t>
      </w:r>
      <w:r w:rsidR="003C42F9" w:rsidRPr="00994119">
        <w:rPr>
          <w:rFonts w:ascii="Times New Roman" w:hAnsi="Times New Roman"/>
          <w:b/>
          <w:iCs/>
          <w:sz w:val="23"/>
          <w:szCs w:val="23"/>
        </w:rPr>
        <w:t>0'</w:t>
      </w:r>
      <w:r w:rsidR="00432A0F" w:rsidRPr="00994119">
        <w:rPr>
          <w:rFonts w:ascii="Times New Roman" w:hAnsi="Times New Roman"/>
          <w:b/>
          <w:iCs/>
          <w:sz w:val="23"/>
          <w:szCs w:val="23"/>
        </w:rPr>
        <w:tab/>
      </w:r>
      <w:r w:rsidR="003C42F9" w:rsidRPr="00994119">
        <w:rPr>
          <w:rFonts w:ascii="Times New Roman" w:hAnsi="Times New Roman"/>
          <w:b/>
          <w:iCs/>
          <w:sz w:val="23"/>
          <w:szCs w:val="23"/>
        </w:rPr>
        <w:t>«</w:t>
      </w:r>
      <w:r w:rsidR="00016DE1" w:rsidRPr="00994119">
        <w:rPr>
          <w:rFonts w:ascii="Times New Roman" w:hAnsi="Times New Roman"/>
          <w:b/>
          <w:iCs/>
          <w:sz w:val="21"/>
          <w:szCs w:val="21"/>
        </w:rPr>
        <w:t>ПРАКТИЧЕСКИЕ ПОДХОДЫ К ТАРГЕТНОЙ ТЕРАПИИ МИЕЛОПРОЛИФЕРАТИВНЫХ ЗАБОЛЕВАНИЙ</w:t>
      </w:r>
      <w:r w:rsidR="003C42F9" w:rsidRPr="00994119">
        <w:rPr>
          <w:rFonts w:ascii="Times New Roman" w:eastAsia="Times New Roman" w:hAnsi="Times New Roman"/>
          <w:b/>
          <w:sz w:val="23"/>
          <w:szCs w:val="23"/>
        </w:rPr>
        <w:t>»</w:t>
      </w:r>
      <w:r w:rsidR="00994119">
        <w:rPr>
          <w:rFonts w:ascii="Times New Roman" w:eastAsia="Times New Roman" w:hAnsi="Times New Roman"/>
          <w:b/>
          <w:sz w:val="23"/>
          <w:szCs w:val="23"/>
        </w:rPr>
        <w:t xml:space="preserve"> - </w:t>
      </w:r>
      <w:r w:rsidR="00016DE1" w:rsidRPr="00994119">
        <w:rPr>
          <w:rFonts w:ascii="Times New Roman" w:hAnsi="Times New Roman"/>
          <w:b/>
          <w:sz w:val="23"/>
          <w:szCs w:val="23"/>
        </w:rPr>
        <w:t xml:space="preserve">к.м.н. </w:t>
      </w:r>
      <w:r w:rsidR="00994119" w:rsidRPr="00994119">
        <w:rPr>
          <w:rFonts w:ascii="Times New Roman" w:hAnsi="Times New Roman"/>
          <w:b/>
          <w:sz w:val="23"/>
          <w:szCs w:val="23"/>
        </w:rPr>
        <w:t>Ч</w:t>
      </w:r>
      <w:r w:rsidR="00994119">
        <w:rPr>
          <w:rFonts w:ascii="Times New Roman" w:hAnsi="Times New Roman"/>
          <w:b/>
          <w:sz w:val="23"/>
          <w:szCs w:val="23"/>
        </w:rPr>
        <w:t>ЕРНЫХ</w:t>
      </w:r>
      <w:r w:rsidR="00994119" w:rsidRPr="00994119">
        <w:rPr>
          <w:rFonts w:ascii="Times New Roman" w:hAnsi="Times New Roman"/>
          <w:b/>
          <w:sz w:val="23"/>
          <w:szCs w:val="23"/>
        </w:rPr>
        <w:t xml:space="preserve"> </w:t>
      </w:r>
      <w:r w:rsidR="00016DE1" w:rsidRPr="00994119">
        <w:rPr>
          <w:rFonts w:ascii="Times New Roman" w:hAnsi="Times New Roman"/>
          <w:b/>
          <w:sz w:val="23"/>
          <w:szCs w:val="23"/>
        </w:rPr>
        <w:t>Юлия Борисовна,</w:t>
      </w:r>
      <w:r w:rsidR="00016DE1" w:rsidRPr="00077F3B">
        <w:rPr>
          <w:rFonts w:ascii="Times New Roman" w:hAnsi="Times New Roman"/>
          <w:sz w:val="23"/>
          <w:szCs w:val="23"/>
        </w:rPr>
        <w:t xml:space="preserve"> старший научный сотрудник отделения клинической гематологии и иммунотерапии МОНИКИ;</w:t>
      </w:r>
    </w:p>
    <w:p w14:paraId="3D41067E" w14:textId="03CB640D" w:rsidR="003C42F9" w:rsidRPr="00AF4042" w:rsidRDefault="003C42F9" w:rsidP="00016DE1">
      <w:pPr>
        <w:spacing w:line="288" w:lineRule="auto"/>
        <w:ind w:left="1134" w:hanging="1134"/>
        <w:contextualSpacing/>
        <w:rPr>
          <w:rFonts w:ascii="Times New Roman" w:hAnsi="Times New Roman"/>
          <w:i/>
          <w:strike/>
          <w:sz w:val="23"/>
          <w:szCs w:val="23"/>
        </w:rPr>
      </w:pPr>
      <w:r w:rsidRPr="00AF4042">
        <w:rPr>
          <w:rFonts w:ascii="Times New Roman" w:hAnsi="Times New Roman"/>
          <w:i/>
          <w:sz w:val="23"/>
          <w:szCs w:val="23"/>
        </w:rPr>
        <w:t xml:space="preserve"> </w:t>
      </w:r>
    </w:p>
    <w:p w14:paraId="134D837D" w14:textId="0C4694AC" w:rsidR="00B70FED" w:rsidRPr="00077F3B" w:rsidRDefault="00250549" w:rsidP="00994119">
      <w:pPr>
        <w:spacing w:line="288" w:lineRule="auto"/>
        <w:ind w:left="1134" w:hanging="1134"/>
        <w:contextualSpacing/>
        <w:rPr>
          <w:rFonts w:ascii="Times New Roman" w:hAnsi="Times New Roman"/>
          <w:sz w:val="16"/>
          <w:szCs w:val="16"/>
        </w:rPr>
      </w:pPr>
      <w:r w:rsidRPr="00994119">
        <w:rPr>
          <w:rFonts w:ascii="Times New Roman" w:hAnsi="Times New Roman"/>
          <w:b/>
          <w:iCs/>
          <w:sz w:val="23"/>
          <w:szCs w:val="23"/>
        </w:rPr>
        <w:t>11:</w:t>
      </w:r>
      <w:r w:rsidR="006507E4">
        <w:rPr>
          <w:rFonts w:ascii="Times New Roman" w:hAnsi="Times New Roman"/>
          <w:b/>
          <w:iCs/>
          <w:sz w:val="23"/>
          <w:szCs w:val="23"/>
        </w:rPr>
        <w:t>3</w:t>
      </w:r>
      <w:r w:rsidR="009C7CE8" w:rsidRPr="00994119">
        <w:rPr>
          <w:rFonts w:ascii="Times New Roman" w:hAnsi="Times New Roman"/>
          <w:b/>
          <w:iCs/>
          <w:sz w:val="23"/>
          <w:szCs w:val="23"/>
        </w:rPr>
        <w:t>0│3</w:t>
      </w:r>
      <w:r w:rsidR="003C42F9" w:rsidRPr="00994119">
        <w:rPr>
          <w:rFonts w:ascii="Times New Roman" w:hAnsi="Times New Roman"/>
          <w:b/>
          <w:iCs/>
          <w:sz w:val="23"/>
          <w:szCs w:val="23"/>
        </w:rPr>
        <w:t>0'</w:t>
      </w:r>
      <w:r w:rsidR="00B35897" w:rsidRPr="00994119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A614A" w:rsidRPr="00994119">
        <w:rPr>
          <w:rFonts w:ascii="Times New Roman" w:hAnsi="Times New Roman"/>
          <w:b/>
          <w:i/>
          <w:sz w:val="23"/>
          <w:szCs w:val="23"/>
        </w:rPr>
        <w:tab/>
      </w:r>
      <w:r w:rsidR="00B35897" w:rsidRPr="00AF4042">
        <w:rPr>
          <w:rFonts w:ascii="Times New Roman" w:hAnsi="Times New Roman"/>
          <w:i/>
          <w:caps/>
          <w:sz w:val="23"/>
          <w:szCs w:val="23"/>
        </w:rPr>
        <w:t xml:space="preserve"> </w:t>
      </w:r>
      <w:r w:rsidR="00B35897" w:rsidRPr="00994119">
        <w:rPr>
          <w:rFonts w:ascii="Times New Roman" w:hAnsi="Times New Roman"/>
          <w:b/>
          <w:iCs/>
          <w:caps/>
          <w:sz w:val="23"/>
          <w:szCs w:val="23"/>
        </w:rPr>
        <w:t>«</w:t>
      </w:r>
      <w:r w:rsidR="009C7CE8" w:rsidRPr="00994119">
        <w:rPr>
          <w:rFonts w:ascii="Times New Roman" w:hAnsi="Times New Roman"/>
          <w:b/>
          <w:iCs/>
          <w:caps/>
          <w:sz w:val="22"/>
          <w:szCs w:val="22"/>
        </w:rPr>
        <w:t>Новые подходы к терапии острых миелоидных лейкозов</w:t>
      </w:r>
      <w:r w:rsidR="00B35897" w:rsidRPr="00994119">
        <w:rPr>
          <w:rFonts w:ascii="Times New Roman" w:hAnsi="Times New Roman"/>
          <w:b/>
          <w:iCs/>
          <w:sz w:val="23"/>
          <w:szCs w:val="23"/>
        </w:rPr>
        <w:t>»</w:t>
      </w:r>
      <w:r w:rsidR="00994119">
        <w:rPr>
          <w:rFonts w:ascii="Times New Roman" w:hAnsi="Times New Roman"/>
          <w:b/>
          <w:iCs/>
          <w:sz w:val="23"/>
          <w:szCs w:val="23"/>
        </w:rPr>
        <w:t xml:space="preserve"> - </w:t>
      </w:r>
      <w:r w:rsidR="00994119" w:rsidRPr="00994119">
        <w:rPr>
          <w:rFonts w:ascii="Times New Roman" w:hAnsi="Times New Roman"/>
          <w:b/>
          <w:sz w:val="23"/>
          <w:szCs w:val="23"/>
        </w:rPr>
        <w:t xml:space="preserve">ХАРАСОВА </w:t>
      </w:r>
      <w:r w:rsidR="00EE7851" w:rsidRPr="00994119">
        <w:rPr>
          <w:rFonts w:ascii="Times New Roman" w:hAnsi="Times New Roman"/>
          <w:b/>
          <w:sz w:val="23"/>
          <w:szCs w:val="23"/>
        </w:rPr>
        <w:t>Залина Минивалиевна,</w:t>
      </w:r>
      <w:r w:rsidR="00EE7851" w:rsidRPr="00077F3B">
        <w:rPr>
          <w:rFonts w:ascii="Times New Roman" w:hAnsi="Times New Roman"/>
          <w:bCs/>
          <w:sz w:val="23"/>
          <w:szCs w:val="23"/>
        </w:rPr>
        <w:t xml:space="preserve"> младший</w:t>
      </w:r>
      <w:r w:rsidR="00EE7851" w:rsidRPr="00077F3B">
        <w:rPr>
          <w:rFonts w:ascii="Times New Roman" w:hAnsi="Times New Roman"/>
          <w:sz w:val="23"/>
          <w:szCs w:val="23"/>
        </w:rPr>
        <w:t xml:space="preserve"> научный сотрудник отделения клинической гематологии и иммунотерапии МОНИКИ</w:t>
      </w:r>
      <w:r w:rsidR="00077F3B" w:rsidRPr="00077F3B">
        <w:rPr>
          <w:rFonts w:ascii="Times New Roman" w:hAnsi="Times New Roman"/>
          <w:sz w:val="23"/>
          <w:szCs w:val="23"/>
        </w:rPr>
        <w:t>;</w:t>
      </w:r>
    </w:p>
    <w:p w14:paraId="05E8B844" w14:textId="694EE900" w:rsidR="003C42F9" w:rsidRPr="00AF4042" w:rsidRDefault="003C42F9" w:rsidP="00432A0F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14:paraId="05D9F06C" w14:textId="216D3438" w:rsidR="009C7CE8" w:rsidRPr="00077F3B" w:rsidRDefault="00250549" w:rsidP="00994119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sz w:val="16"/>
          <w:szCs w:val="16"/>
        </w:rPr>
      </w:pPr>
      <w:r w:rsidRPr="00994119">
        <w:rPr>
          <w:rFonts w:ascii="Times New Roman" w:hAnsi="Times New Roman"/>
          <w:b/>
          <w:iCs/>
          <w:sz w:val="23"/>
          <w:szCs w:val="23"/>
        </w:rPr>
        <w:t>1</w:t>
      </w:r>
      <w:r w:rsidR="009C7CE8" w:rsidRPr="00994119">
        <w:rPr>
          <w:rFonts w:ascii="Times New Roman" w:hAnsi="Times New Roman"/>
          <w:b/>
          <w:iCs/>
          <w:sz w:val="23"/>
          <w:szCs w:val="23"/>
        </w:rPr>
        <w:t>2</w:t>
      </w:r>
      <w:r w:rsidR="003C42F9" w:rsidRPr="00994119">
        <w:rPr>
          <w:rFonts w:ascii="Times New Roman" w:hAnsi="Times New Roman"/>
          <w:b/>
          <w:iCs/>
          <w:sz w:val="23"/>
          <w:szCs w:val="23"/>
        </w:rPr>
        <w:t>:</w:t>
      </w:r>
      <w:r w:rsidR="006507E4">
        <w:rPr>
          <w:rFonts w:ascii="Times New Roman" w:hAnsi="Times New Roman"/>
          <w:b/>
          <w:iCs/>
          <w:sz w:val="23"/>
          <w:szCs w:val="23"/>
        </w:rPr>
        <w:t>0</w:t>
      </w:r>
      <w:r w:rsidR="009C7CE8" w:rsidRPr="00994119">
        <w:rPr>
          <w:rFonts w:ascii="Times New Roman" w:hAnsi="Times New Roman"/>
          <w:b/>
          <w:iCs/>
          <w:sz w:val="23"/>
          <w:szCs w:val="23"/>
        </w:rPr>
        <w:t>0│3</w:t>
      </w:r>
      <w:r w:rsidR="003C42F9" w:rsidRPr="00994119">
        <w:rPr>
          <w:rFonts w:ascii="Times New Roman" w:hAnsi="Times New Roman"/>
          <w:b/>
          <w:iCs/>
          <w:sz w:val="23"/>
          <w:szCs w:val="23"/>
        </w:rPr>
        <w:t>0'</w:t>
      </w:r>
      <w:r w:rsidR="00432A0F">
        <w:rPr>
          <w:rFonts w:ascii="Times New Roman" w:hAnsi="Times New Roman"/>
          <w:iCs/>
          <w:sz w:val="23"/>
          <w:szCs w:val="23"/>
        </w:rPr>
        <w:tab/>
      </w:r>
      <w:r w:rsidR="003C42F9" w:rsidRPr="00994119">
        <w:rPr>
          <w:rFonts w:ascii="Times New Roman" w:hAnsi="Times New Roman"/>
          <w:b/>
          <w:sz w:val="23"/>
          <w:szCs w:val="23"/>
        </w:rPr>
        <w:t>«</w:t>
      </w:r>
      <w:r w:rsidR="009C7CE8" w:rsidRPr="00994119">
        <w:rPr>
          <w:rFonts w:ascii="Times New Roman" w:hAnsi="Times New Roman"/>
          <w:b/>
          <w:caps/>
          <w:sz w:val="21"/>
          <w:szCs w:val="21"/>
        </w:rPr>
        <w:t>Успехи терапии у пациентов с впервые диагностированной множественной миеломой</w:t>
      </w:r>
      <w:r w:rsidR="003C42F9" w:rsidRPr="00994119">
        <w:rPr>
          <w:rFonts w:ascii="Times New Roman" w:hAnsi="Times New Roman"/>
          <w:b/>
          <w:sz w:val="23"/>
          <w:szCs w:val="23"/>
        </w:rPr>
        <w:t>»</w:t>
      </w:r>
      <w:r w:rsidR="00994119">
        <w:rPr>
          <w:rFonts w:ascii="Times New Roman" w:hAnsi="Times New Roman"/>
          <w:b/>
          <w:sz w:val="23"/>
          <w:szCs w:val="23"/>
        </w:rPr>
        <w:t xml:space="preserve"> - </w:t>
      </w:r>
      <w:r w:rsidR="003C42F9" w:rsidRPr="00994119">
        <w:rPr>
          <w:rFonts w:ascii="Times New Roman" w:hAnsi="Times New Roman"/>
          <w:b/>
          <w:sz w:val="23"/>
          <w:szCs w:val="23"/>
        </w:rPr>
        <w:t>к.м.н.</w:t>
      </w:r>
      <w:r w:rsidRPr="00994119">
        <w:rPr>
          <w:rFonts w:ascii="Times New Roman" w:hAnsi="Times New Roman"/>
          <w:b/>
          <w:sz w:val="23"/>
          <w:szCs w:val="23"/>
        </w:rPr>
        <w:t xml:space="preserve"> </w:t>
      </w:r>
      <w:r w:rsidR="00994119" w:rsidRPr="00994119">
        <w:rPr>
          <w:rFonts w:ascii="Times New Roman" w:hAnsi="Times New Roman"/>
          <w:b/>
          <w:sz w:val="22"/>
          <w:szCs w:val="22"/>
        </w:rPr>
        <w:t>БЕЛОУСОВ</w:t>
      </w:r>
      <w:r w:rsidR="00994119" w:rsidRPr="00994119">
        <w:rPr>
          <w:rFonts w:ascii="Times New Roman" w:hAnsi="Times New Roman"/>
          <w:b/>
          <w:sz w:val="23"/>
          <w:szCs w:val="23"/>
        </w:rPr>
        <w:t xml:space="preserve"> </w:t>
      </w:r>
      <w:r w:rsidR="003C42F9" w:rsidRPr="00994119">
        <w:rPr>
          <w:rFonts w:ascii="Times New Roman" w:hAnsi="Times New Roman"/>
          <w:b/>
          <w:sz w:val="23"/>
          <w:szCs w:val="23"/>
        </w:rPr>
        <w:t>Кирилл Александрович</w:t>
      </w:r>
      <w:r w:rsidR="003C42F9" w:rsidRPr="00077F3B">
        <w:rPr>
          <w:rFonts w:ascii="Times New Roman" w:hAnsi="Times New Roman"/>
          <w:sz w:val="23"/>
          <w:szCs w:val="23"/>
        </w:rPr>
        <w:t>, старший научный сотрудник отделения клинической гематологии и иммунотерапии МОНИКИ;</w:t>
      </w:r>
    </w:p>
    <w:p w14:paraId="696BCB92" w14:textId="77777777" w:rsidR="009C7CE8" w:rsidRPr="00AF4042" w:rsidRDefault="009C7CE8" w:rsidP="00432A0F">
      <w:pPr>
        <w:spacing w:line="288" w:lineRule="auto"/>
        <w:ind w:left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14:paraId="13C2FBB0" w14:textId="3E22104C" w:rsidR="009C7CE8" w:rsidRPr="00077F3B" w:rsidRDefault="000A2C2F" w:rsidP="004869D9">
      <w:pPr>
        <w:spacing w:line="288" w:lineRule="auto"/>
        <w:ind w:left="1134" w:hanging="1134"/>
        <w:contextualSpacing/>
        <w:rPr>
          <w:rFonts w:ascii="Times New Roman" w:hAnsi="Times New Roman"/>
          <w:sz w:val="16"/>
          <w:szCs w:val="16"/>
        </w:rPr>
      </w:pPr>
      <w:r w:rsidRPr="00994119">
        <w:rPr>
          <w:rFonts w:ascii="Times New Roman" w:hAnsi="Times New Roman"/>
          <w:b/>
          <w:iCs/>
          <w:sz w:val="23"/>
          <w:szCs w:val="23"/>
        </w:rPr>
        <w:t>1</w:t>
      </w:r>
      <w:r w:rsidR="003C42F9" w:rsidRPr="00994119">
        <w:rPr>
          <w:rFonts w:ascii="Times New Roman" w:hAnsi="Times New Roman"/>
          <w:b/>
          <w:iCs/>
          <w:sz w:val="23"/>
          <w:szCs w:val="23"/>
        </w:rPr>
        <w:t>2</w:t>
      </w:r>
      <w:r w:rsidRPr="00994119">
        <w:rPr>
          <w:rFonts w:ascii="Times New Roman" w:hAnsi="Times New Roman"/>
          <w:b/>
          <w:iCs/>
          <w:sz w:val="23"/>
          <w:szCs w:val="23"/>
        </w:rPr>
        <w:t>:</w:t>
      </w:r>
      <w:r w:rsidR="006507E4">
        <w:rPr>
          <w:rFonts w:ascii="Times New Roman" w:hAnsi="Times New Roman"/>
          <w:b/>
          <w:iCs/>
          <w:sz w:val="23"/>
          <w:szCs w:val="23"/>
        </w:rPr>
        <w:t>3</w:t>
      </w:r>
      <w:r w:rsidR="003C42F9" w:rsidRPr="00994119">
        <w:rPr>
          <w:rFonts w:ascii="Times New Roman" w:hAnsi="Times New Roman"/>
          <w:b/>
          <w:iCs/>
          <w:sz w:val="23"/>
          <w:szCs w:val="23"/>
        </w:rPr>
        <w:t>0</w:t>
      </w:r>
      <w:r w:rsidRPr="00994119">
        <w:rPr>
          <w:rFonts w:ascii="Times New Roman" w:hAnsi="Times New Roman"/>
          <w:b/>
          <w:iCs/>
          <w:sz w:val="23"/>
          <w:szCs w:val="23"/>
        </w:rPr>
        <w:t>│</w:t>
      </w:r>
      <w:r w:rsidR="00340D4C" w:rsidRPr="00340D4C">
        <w:rPr>
          <w:rFonts w:ascii="Times New Roman" w:hAnsi="Times New Roman"/>
          <w:b/>
          <w:iCs/>
          <w:sz w:val="23"/>
          <w:szCs w:val="23"/>
        </w:rPr>
        <w:t>2</w:t>
      </w:r>
      <w:r w:rsidRPr="00994119">
        <w:rPr>
          <w:rFonts w:ascii="Times New Roman" w:hAnsi="Times New Roman"/>
          <w:b/>
          <w:iCs/>
          <w:sz w:val="23"/>
          <w:szCs w:val="23"/>
        </w:rPr>
        <w:t>0'</w:t>
      </w:r>
      <w:r w:rsidR="00077F3B" w:rsidRPr="00994119">
        <w:rPr>
          <w:rFonts w:ascii="Times New Roman" w:hAnsi="Times New Roman"/>
          <w:b/>
          <w:iCs/>
          <w:sz w:val="23"/>
          <w:szCs w:val="23"/>
        </w:rPr>
        <w:tab/>
      </w:r>
      <w:r w:rsidR="00C22CF4">
        <w:rPr>
          <w:rFonts w:ascii="Times New Roman" w:hAnsi="Times New Roman"/>
          <w:iCs/>
          <w:sz w:val="23"/>
          <w:szCs w:val="23"/>
        </w:rPr>
        <w:t xml:space="preserve">Доклад </w:t>
      </w:r>
      <w:r w:rsidR="00C22CF4" w:rsidRPr="00077F3B">
        <w:rPr>
          <w:rFonts w:ascii="Times New Roman" w:hAnsi="Times New Roman"/>
          <w:sz w:val="23"/>
          <w:szCs w:val="23"/>
        </w:rPr>
        <w:t xml:space="preserve">при поддержке </w:t>
      </w:r>
      <w:r w:rsidR="00C22CF4">
        <w:rPr>
          <w:rFonts w:ascii="Times New Roman" w:hAnsi="Times New Roman"/>
          <w:sz w:val="23"/>
          <w:szCs w:val="23"/>
        </w:rPr>
        <w:t xml:space="preserve">ЗАО </w:t>
      </w:r>
      <w:r w:rsidR="00C22CF4" w:rsidRPr="00077F3B">
        <w:rPr>
          <w:rFonts w:ascii="Times New Roman" w:hAnsi="Times New Roman"/>
          <w:sz w:val="23"/>
          <w:szCs w:val="23"/>
        </w:rPr>
        <w:t>«</w:t>
      </w:r>
      <w:r w:rsidR="00C22CF4">
        <w:rPr>
          <w:rFonts w:ascii="Times New Roman" w:hAnsi="Times New Roman"/>
          <w:sz w:val="23"/>
          <w:szCs w:val="23"/>
        </w:rPr>
        <w:t>Фармфирма Сотекс</w:t>
      </w:r>
      <w:r w:rsidR="00C22CF4" w:rsidRPr="00077F3B">
        <w:rPr>
          <w:rFonts w:ascii="Times New Roman" w:hAnsi="Times New Roman"/>
          <w:sz w:val="23"/>
          <w:szCs w:val="23"/>
        </w:rPr>
        <w:t>», образовательные кредиты не обеспечивает:</w:t>
      </w:r>
      <w:r w:rsidR="00C22CF4">
        <w:rPr>
          <w:rFonts w:ascii="Times New Roman" w:hAnsi="Times New Roman"/>
          <w:caps/>
          <w:sz w:val="23"/>
          <w:szCs w:val="23"/>
        </w:rPr>
        <w:t xml:space="preserve"> </w:t>
      </w:r>
      <w:r w:rsidRPr="00994119">
        <w:rPr>
          <w:rFonts w:ascii="Times New Roman" w:eastAsia="Times New Roman" w:hAnsi="Times New Roman"/>
          <w:b/>
          <w:sz w:val="23"/>
          <w:szCs w:val="23"/>
        </w:rPr>
        <w:t>«</w:t>
      </w:r>
      <w:r w:rsidR="00C22CF4">
        <w:rPr>
          <w:rFonts w:ascii="Times New Roman" w:eastAsia="Times New Roman" w:hAnsi="Times New Roman"/>
          <w:b/>
          <w:caps/>
          <w:sz w:val="22"/>
          <w:szCs w:val="22"/>
        </w:rPr>
        <w:t>ЭРИТРОПОЭТИНЫ КАК УНИВЕРСАЛЬНЫЙ СПОСОБ корРЕКЦИИ АНЕМИИ</w:t>
      </w:r>
      <w:r w:rsidRPr="00994119">
        <w:rPr>
          <w:rFonts w:ascii="Times New Roman" w:eastAsia="Times New Roman" w:hAnsi="Times New Roman"/>
          <w:b/>
          <w:caps/>
          <w:sz w:val="23"/>
          <w:szCs w:val="23"/>
        </w:rPr>
        <w:t>»</w:t>
      </w:r>
      <w:r w:rsidRPr="00994119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4869D9">
        <w:rPr>
          <w:rFonts w:ascii="Times New Roman" w:eastAsia="Times New Roman" w:hAnsi="Times New Roman"/>
          <w:b/>
          <w:sz w:val="23"/>
          <w:szCs w:val="23"/>
        </w:rPr>
        <w:t xml:space="preserve">- </w:t>
      </w:r>
      <w:r w:rsidR="00EE7851" w:rsidRPr="00994119">
        <w:rPr>
          <w:rFonts w:ascii="Times New Roman" w:hAnsi="Times New Roman"/>
          <w:b/>
          <w:sz w:val="23"/>
          <w:szCs w:val="23"/>
        </w:rPr>
        <w:t xml:space="preserve">д.м.н. </w:t>
      </w:r>
      <w:r w:rsidR="004869D9" w:rsidRPr="004869D9">
        <w:rPr>
          <w:rFonts w:ascii="Times New Roman" w:hAnsi="Times New Roman"/>
          <w:b/>
          <w:sz w:val="22"/>
          <w:szCs w:val="22"/>
        </w:rPr>
        <w:t xml:space="preserve">МИТИНА </w:t>
      </w:r>
      <w:r w:rsidR="00EE7851" w:rsidRPr="00994119">
        <w:rPr>
          <w:rFonts w:ascii="Times New Roman" w:hAnsi="Times New Roman"/>
          <w:b/>
          <w:sz w:val="23"/>
          <w:szCs w:val="23"/>
        </w:rPr>
        <w:t>Татьяна Алексеевна</w:t>
      </w:r>
      <w:r w:rsidR="00EE7851" w:rsidRPr="00077F3B">
        <w:rPr>
          <w:rFonts w:ascii="Times New Roman" w:hAnsi="Times New Roman"/>
          <w:sz w:val="23"/>
          <w:szCs w:val="23"/>
        </w:rPr>
        <w:t>, ведущий научный сотрудник, руководитель отделения клинической гематологии и иммунотерапии, заведующий кафедрой гематологии ФУВ МОНИКИ, ГВС гематолог МЗ МО, председатель НПО гематологов МО;</w:t>
      </w:r>
      <w:r w:rsidR="009C7CE8" w:rsidRPr="00077F3B">
        <w:rPr>
          <w:rFonts w:ascii="Times New Roman" w:hAnsi="Times New Roman"/>
          <w:sz w:val="23"/>
          <w:szCs w:val="23"/>
        </w:rPr>
        <w:t xml:space="preserve"> </w:t>
      </w:r>
    </w:p>
    <w:p w14:paraId="19F5861B" w14:textId="52960D05" w:rsidR="00B70FED" w:rsidRPr="00B70FED" w:rsidRDefault="00B70FED" w:rsidP="00B70FED">
      <w:pPr>
        <w:spacing w:line="288" w:lineRule="auto"/>
        <w:ind w:left="1134" w:hanging="1134"/>
        <w:contextualSpacing/>
        <w:rPr>
          <w:rFonts w:ascii="Times New Roman" w:hAnsi="Times New Roman"/>
          <w:sz w:val="16"/>
          <w:szCs w:val="16"/>
        </w:rPr>
      </w:pPr>
    </w:p>
    <w:p w14:paraId="7ADFB87A" w14:textId="6817215A" w:rsidR="002B09A3" w:rsidRPr="00077F3B" w:rsidRDefault="00250549" w:rsidP="004869D9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994119">
        <w:rPr>
          <w:rFonts w:ascii="Times New Roman" w:hAnsi="Times New Roman"/>
          <w:b/>
          <w:caps/>
          <w:sz w:val="23"/>
          <w:szCs w:val="23"/>
        </w:rPr>
        <w:t>1</w:t>
      </w:r>
      <w:r w:rsidR="006507E4">
        <w:rPr>
          <w:rFonts w:ascii="Times New Roman" w:hAnsi="Times New Roman"/>
          <w:b/>
          <w:caps/>
          <w:sz w:val="23"/>
          <w:szCs w:val="23"/>
        </w:rPr>
        <w:t>2</w:t>
      </w:r>
      <w:r w:rsidR="009C7CE8" w:rsidRPr="00994119">
        <w:rPr>
          <w:rFonts w:ascii="Times New Roman" w:hAnsi="Times New Roman"/>
          <w:b/>
          <w:caps/>
          <w:sz w:val="23"/>
          <w:szCs w:val="23"/>
        </w:rPr>
        <w:t>:</w:t>
      </w:r>
      <w:r w:rsidR="006507E4">
        <w:rPr>
          <w:rFonts w:ascii="Times New Roman" w:hAnsi="Times New Roman"/>
          <w:b/>
          <w:caps/>
          <w:sz w:val="23"/>
          <w:szCs w:val="23"/>
        </w:rPr>
        <w:t>5</w:t>
      </w:r>
      <w:r w:rsidR="009C7CE8" w:rsidRPr="00994119">
        <w:rPr>
          <w:rFonts w:ascii="Times New Roman" w:hAnsi="Times New Roman"/>
          <w:b/>
          <w:caps/>
          <w:sz w:val="23"/>
          <w:szCs w:val="23"/>
        </w:rPr>
        <w:t>0│1</w:t>
      </w:r>
      <w:r w:rsidR="003C42F9" w:rsidRPr="00994119">
        <w:rPr>
          <w:rFonts w:ascii="Times New Roman" w:hAnsi="Times New Roman"/>
          <w:b/>
          <w:caps/>
          <w:sz w:val="23"/>
          <w:szCs w:val="23"/>
        </w:rPr>
        <w:t>0'</w:t>
      </w:r>
      <w:r w:rsidRPr="00994119">
        <w:rPr>
          <w:rFonts w:ascii="Times New Roman" w:hAnsi="Times New Roman"/>
          <w:b/>
          <w:caps/>
          <w:sz w:val="23"/>
          <w:szCs w:val="23"/>
        </w:rPr>
        <w:t xml:space="preserve"> </w:t>
      </w:r>
      <w:r w:rsidR="00077F3B" w:rsidRPr="00994119">
        <w:rPr>
          <w:rFonts w:ascii="Times New Roman" w:hAnsi="Times New Roman"/>
          <w:b/>
          <w:caps/>
          <w:sz w:val="23"/>
          <w:szCs w:val="23"/>
        </w:rPr>
        <w:tab/>
      </w:r>
      <w:r w:rsidR="00256E5F" w:rsidRPr="00077F3B">
        <w:rPr>
          <w:rFonts w:ascii="Times New Roman" w:hAnsi="Times New Roman"/>
          <w:sz w:val="23"/>
          <w:szCs w:val="23"/>
        </w:rPr>
        <w:t>Разбор клинического случая</w:t>
      </w:r>
      <w:r w:rsidR="00256E5F">
        <w:rPr>
          <w:rFonts w:ascii="Times New Roman" w:hAnsi="Times New Roman"/>
          <w:sz w:val="23"/>
          <w:szCs w:val="23"/>
        </w:rPr>
        <w:t>:</w:t>
      </w:r>
      <w:r w:rsidR="00256E5F" w:rsidRPr="00077F3B">
        <w:rPr>
          <w:rFonts w:ascii="Times New Roman" w:hAnsi="Times New Roman"/>
          <w:sz w:val="23"/>
          <w:szCs w:val="23"/>
        </w:rPr>
        <w:t xml:space="preserve"> </w:t>
      </w:r>
      <w:r w:rsidR="00077F3B" w:rsidRPr="00994119">
        <w:rPr>
          <w:rFonts w:ascii="Times New Roman" w:hAnsi="Times New Roman"/>
          <w:b/>
          <w:caps/>
          <w:sz w:val="23"/>
          <w:szCs w:val="23"/>
        </w:rPr>
        <w:t>«</w:t>
      </w:r>
      <w:r w:rsidR="008F1818" w:rsidRPr="004869D9">
        <w:rPr>
          <w:rFonts w:ascii="Times New Roman" w:hAnsi="Times New Roman"/>
          <w:b/>
          <w:caps/>
          <w:sz w:val="22"/>
          <w:szCs w:val="22"/>
        </w:rPr>
        <w:t>лечени</w:t>
      </w:r>
      <w:r w:rsidR="00077F3B" w:rsidRPr="004869D9">
        <w:rPr>
          <w:rFonts w:ascii="Times New Roman" w:hAnsi="Times New Roman"/>
          <w:b/>
          <w:caps/>
          <w:sz w:val="22"/>
          <w:szCs w:val="22"/>
        </w:rPr>
        <w:t>Е</w:t>
      </w:r>
      <w:r w:rsidR="008F1818" w:rsidRPr="004869D9">
        <w:rPr>
          <w:rFonts w:ascii="Times New Roman" w:hAnsi="Times New Roman"/>
          <w:b/>
          <w:caps/>
          <w:sz w:val="22"/>
          <w:szCs w:val="22"/>
        </w:rPr>
        <w:t xml:space="preserve"> пациента с острым миелоидным лейкозом, положительным по </w:t>
      </w:r>
      <w:r w:rsidR="008F1818" w:rsidRPr="004869D9">
        <w:rPr>
          <w:rFonts w:ascii="Times New Roman" w:hAnsi="Times New Roman"/>
          <w:b/>
          <w:caps/>
          <w:sz w:val="22"/>
          <w:szCs w:val="22"/>
          <w:lang w:val="en-US"/>
        </w:rPr>
        <w:t>FLT</w:t>
      </w:r>
      <w:r w:rsidR="008F1818" w:rsidRPr="004869D9">
        <w:rPr>
          <w:rFonts w:ascii="Times New Roman" w:hAnsi="Times New Roman"/>
          <w:b/>
          <w:caps/>
          <w:sz w:val="22"/>
          <w:szCs w:val="22"/>
        </w:rPr>
        <w:t>3-мутации</w:t>
      </w:r>
      <w:r w:rsidR="00077F3B" w:rsidRPr="004869D9">
        <w:rPr>
          <w:rFonts w:ascii="Times New Roman" w:hAnsi="Times New Roman"/>
          <w:b/>
          <w:caps/>
          <w:sz w:val="22"/>
          <w:szCs w:val="22"/>
        </w:rPr>
        <w:t>»</w:t>
      </w:r>
      <w:r w:rsidR="004869D9" w:rsidRPr="004869D9">
        <w:rPr>
          <w:rFonts w:ascii="Times New Roman" w:hAnsi="Times New Roman"/>
          <w:b/>
          <w:caps/>
          <w:sz w:val="22"/>
          <w:szCs w:val="22"/>
        </w:rPr>
        <w:t xml:space="preserve"> - </w:t>
      </w:r>
      <w:r w:rsidR="004869D9" w:rsidRPr="004869D9">
        <w:rPr>
          <w:rFonts w:ascii="Times New Roman" w:hAnsi="Times New Roman"/>
          <w:b/>
          <w:sz w:val="22"/>
          <w:szCs w:val="22"/>
        </w:rPr>
        <w:t>ТЕКЕЕВА</w:t>
      </w:r>
      <w:r w:rsidR="004869D9" w:rsidRPr="00994119">
        <w:rPr>
          <w:rFonts w:ascii="Times New Roman" w:hAnsi="Times New Roman"/>
          <w:b/>
          <w:sz w:val="23"/>
          <w:szCs w:val="23"/>
        </w:rPr>
        <w:t xml:space="preserve"> </w:t>
      </w:r>
      <w:r w:rsidR="002B09A3" w:rsidRPr="00994119">
        <w:rPr>
          <w:rFonts w:ascii="Times New Roman" w:hAnsi="Times New Roman"/>
          <w:b/>
          <w:sz w:val="23"/>
          <w:szCs w:val="23"/>
        </w:rPr>
        <w:t xml:space="preserve">Зоя Руслановна, </w:t>
      </w:r>
      <w:r w:rsidR="002B09A3" w:rsidRPr="00077F3B">
        <w:rPr>
          <w:rFonts w:ascii="Times New Roman" w:hAnsi="Times New Roman"/>
          <w:sz w:val="23"/>
          <w:szCs w:val="23"/>
        </w:rPr>
        <w:t>врач гематолог отделения клинической гематологии и иммунотерапии МОНИКИ</w:t>
      </w:r>
      <w:r w:rsidR="00077F3B" w:rsidRPr="00077F3B">
        <w:rPr>
          <w:rFonts w:ascii="Times New Roman" w:hAnsi="Times New Roman"/>
          <w:sz w:val="23"/>
          <w:szCs w:val="23"/>
        </w:rPr>
        <w:t>;</w:t>
      </w:r>
    </w:p>
    <w:p w14:paraId="6ECDCBB8" w14:textId="77777777" w:rsidR="002B09A3" w:rsidRPr="00B70FED" w:rsidRDefault="002B09A3" w:rsidP="002B09A3">
      <w:pPr>
        <w:spacing w:line="288" w:lineRule="auto"/>
        <w:ind w:left="1134" w:hanging="1134"/>
        <w:contextualSpacing/>
        <w:rPr>
          <w:rFonts w:ascii="Times New Roman" w:hAnsi="Times New Roman"/>
          <w:sz w:val="16"/>
          <w:szCs w:val="16"/>
        </w:rPr>
      </w:pPr>
    </w:p>
    <w:p w14:paraId="0AE5FA11" w14:textId="4B18E821" w:rsidR="008F1818" w:rsidRPr="00077F3B" w:rsidRDefault="002B09A3" w:rsidP="004869D9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4869D9">
        <w:rPr>
          <w:rFonts w:ascii="Times New Roman" w:hAnsi="Times New Roman"/>
          <w:b/>
          <w:caps/>
          <w:sz w:val="23"/>
          <w:szCs w:val="23"/>
        </w:rPr>
        <w:t>1</w:t>
      </w:r>
      <w:r w:rsidR="007D2D23" w:rsidRPr="004869D9">
        <w:rPr>
          <w:rFonts w:ascii="Times New Roman" w:hAnsi="Times New Roman"/>
          <w:b/>
          <w:caps/>
          <w:sz w:val="23"/>
          <w:szCs w:val="23"/>
        </w:rPr>
        <w:t>3</w:t>
      </w:r>
      <w:r w:rsidRPr="004869D9">
        <w:rPr>
          <w:rFonts w:ascii="Times New Roman" w:hAnsi="Times New Roman"/>
          <w:b/>
          <w:caps/>
          <w:sz w:val="23"/>
          <w:szCs w:val="23"/>
        </w:rPr>
        <w:t>:</w:t>
      </w:r>
      <w:r w:rsidR="006507E4">
        <w:rPr>
          <w:rFonts w:ascii="Times New Roman" w:hAnsi="Times New Roman"/>
          <w:b/>
          <w:caps/>
          <w:sz w:val="23"/>
          <w:szCs w:val="23"/>
        </w:rPr>
        <w:t>0</w:t>
      </w:r>
      <w:r w:rsidRPr="004869D9">
        <w:rPr>
          <w:rFonts w:ascii="Times New Roman" w:hAnsi="Times New Roman"/>
          <w:b/>
          <w:caps/>
          <w:sz w:val="23"/>
          <w:szCs w:val="23"/>
        </w:rPr>
        <w:t>0│10'</w:t>
      </w:r>
      <w:r w:rsidR="00077F3B" w:rsidRPr="004869D9">
        <w:rPr>
          <w:rFonts w:ascii="Times New Roman" w:hAnsi="Times New Roman"/>
          <w:b/>
          <w:caps/>
          <w:sz w:val="23"/>
          <w:szCs w:val="23"/>
        </w:rPr>
        <w:tab/>
      </w:r>
      <w:r w:rsidR="00256E5F" w:rsidRPr="00077F3B">
        <w:rPr>
          <w:rFonts w:ascii="Times New Roman" w:hAnsi="Times New Roman"/>
          <w:sz w:val="23"/>
          <w:szCs w:val="23"/>
        </w:rPr>
        <w:t>Разбор клинического случая</w:t>
      </w:r>
      <w:r w:rsidR="00256E5F">
        <w:rPr>
          <w:rFonts w:ascii="Times New Roman" w:hAnsi="Times New Roman"/>
          <w:sz w:val="23"/>
          <w:szCs w:val="23"/>
        </w:rPr>
        <w:t>:</w:t>
      </w:r>
      <w:r w:rsidR="00256E5F" w:rsidRPr="00077F3B">
        <w:rPr>
          <w:rFonts w:ascii="Times New Roman" w:hAnsi="Times New Roman"/>
          <w:sz w:val="23"/>
          <w:szCs w:val="23"/>
        </w:rPr>
        <w:t xml:space="preserve"> </w:t>
      </w:r>
      <w:r w:rsidR="00077F3B" w:rsidRPr="004869D9">
        <w:rPr>
          <w:rFonts w:ascii="Times New Roman" w:hAnsi="Times New Roman"/>
          <w:b/>
          <w:caps/>
          <w:sz w:val="22"/>
          <w:szCs w:val="22"/>
        </w:rPr>
        <w:t>«</w:t>
      </w:r>
      <w:r w:rsidRPr="004869D9">
        <w:rPr>
          <w:rFonts w:ascii="Times New Roman" w:hAnsi="Times New Roman"/>
          <w:b/>
          <w:caps/>
          <w:sz w:val="22"/>
          <w:szCs w:val="22"/>
        </w:rPr>
        <w:t>ДИАГНОСТИК</w:t>
      </w:r>
      <w:r w:rsidR="00077F3B" w:rsidRPr="004869D9">
        <w:rPr>
          <w:rFonts w:ascii="Times New Roman" w:hAnsi="Times New Roman"/>
          <w:b/>
          <w:caps/>
          <w:sz w:val="22"/>
          <w:szCs w:val="22"/>
        </w:rPr>
        <w:t>А</w:t>
      </w:r>
      <w:r w:rsidRPr="004869D9">
        <w:rPr>
          <w:rFonts w:ascii="Times New Roman" w:hAnsi="Times New Roman"/>
          <w:b/>
          <w:caps/>
          <w:sz w:val="22"/>
          <w:szCs w:val="22"/>
        </w:rPr>
        <w:t xml:space="preserve"> ИСТИННОЙ ПОЛИЦиТЕМИИ ПОСЛЕ ТРАНСПЛАНТАЦИИ ПЕЧЕНИ</w:t>
      </w:r>
      <w:r w:rsidR="00077F3B" w:rsidRPr="004869D9">
        <w:rPr>
          <w:rFonts w:ascii="Times New Roman" w:hAnsi="Times New Roman"/>
          <w:b/>
          <w:caps/>
          <w:sz w:val="22"/>
          <w:szCs w:val="22"/>
        </w:rPr>
        <w:t>»</w:t>
      </w:r>
      <w:r w:rsidR="004869D9">
        <w:rPr>
          <w:rFonts w:ascii="Times New Roman" w:hAnsi="Times New Roman"/>
          <w:b/>
          <w:caps/>
          <w:sz w:val="22"/>
          <w:szCs w:val="22"/>
        </w:rPr>
        <w:t xml:space="preserve"> - </w:t>
      </w:r>
      <w:r w:rsidR="005C49F6" w:rsidRPr="004869D9">
        <w:rPr>
          <w:rFonts w:ascii="Times New Roman" w:hAnsi="Times New Roman"/>
          <w:b/>
          <w:caps/>
          <w:sz w:val="22"/>
          <w:szCs w:val="22"/>
        </w:rPr>
        <w:t>Мадзяра</w:t>
      </w:r>
      <w:r w:rsidR="005C49F6" w:rsidRPr="004869D9">
        <w:rPr>
          <w:rFonts w:ascii="Times New Roman" w:hAnsi="Times New Roman"/>
          <w:b/>
          <w:sz w:val="22"/>
          <w:szCs w:val="22"/>
        </w:rPr>
        <w:t xml:space="preserve"> </w:t>
      </w:r>
      <w:r w:rsidRPr="004869D9">
        <w:rPr>
          <w:rFonts w:ascii="Times New Roman" w:hAnsi="Times New Roman"/>
          <w:b/>
          <w:sz w:val="22"/>
          <w:szCs w:val="22"/>
        </w:rPr>
        <w:t>Ольга Павловна</w:t>
      </w:r>
      <w:r w:rsidRPr="00077F3B">
        <w:rPr>
          <w:rFonts w:ascii="Times New Roman" w:hAnsi="Times New Roman"/>
          <w:caps/>
          <w:sz w:val="23"/>
          <w:szCs w:val="23"/>
        </w:rPr>
        <w:t xml:space="preserve">, </w:t>
      </w:r>
      <w:r w:rsidRPr="00077F3B">
        <w:rPr>
          <w:rFonts w:ascii="Times New Roman" w:hAnsi="Times New Roman"/>
          <w:sz w:val="23"/>
          <w:szCs w:val="23"/>
        </w:rPr>
        <w:t>врач ординатор 2-го года отделения клинической гематологии и иммунотерапии МОНИКИ</w:t>
      </w:r>
      <w:r w:rsidR="00077F3B" w:rsidRPr="00077F3B">
        <w:rPr>
          <w:rFonts w:ascii="Times New Roman" w:hAnsi="Times New Roman"/>
          <w:sz w:val="23"/>
          <w:szCs w:val="23"/>
        </w:rPr>
        <w:t>;</w:t>
      </w:r>
    </w:p>
    <w:p w14:paraId="1130CC0B" w14:textId="77777777" w:rsidR="002B09A3" w:rsidRDefault="002B09A3" w:rsidP="009C7CE8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</w:p>
    <w:p w14:paraId="5F628BAF" w14:textId="056ACB66" w:rsidR="009C7CE8" w:rsidRPr="004869D9" w:rsidRDefault="008F1818" w:rsidP="009C7CE8">
      <w:pPr>
        <w:spacing w:line="288" w:lineRule="auto"/>
        <w:ind w:left="1134" w:hanging="1134"/>
        <w:contextualSpacing/>
        <w:jc w:val="both"/>
        <w:rPr>
          <w:rFonts w:ascii="Times New Roman" w:hAnsi="Times New Roman"/>
          <w:b/>
          <w:caps/>
          <w:sz w:val="23"/>
          <w:szCs w:val="23"/>
        </w:rPr>
      </w:pPr>
      <w:r w:rsidRPr="004869D9">
        <w:rPr>
          <w:rFonts w:ascii="Times New Roman" w:hAnsi="Times New Roman"/>
          <w:b/>
          <w:caps/>
          <w:sz w:val="23"/>
          <w:szCs w:val="23"/>
        </w:rPr>
        <w:t>1</w:t>
      </w:r>
      <w:r w:rsidR="007D2D23" w:rsidRPr="004869D9">
        <w:rPr>
          <w:rFonts w:ascii="Times New Roman" w:hAnsi="Times New Roman"/>
          <w:b/>
          <w:caps/>
          <w:sz w:val="23"/>
          <w:szCs w:val="23"/>
        </w:rPr>
        <w:t>3</w:t>
      </w:r>
      <w:r w:rsidR="002B09A3" w:rsidRPr="004869D9">
        <w:rPr>
          <w:rFonts w:ascii="Times New Roman" w:hAnsi="Times New Roman"/>
          <w:b/>
          <w:caps/>
          <w:sz w:val="23"/>
          <w:szCs w:val="23"/>
        </w:rPr>
        <w:t>:</w:t>
      </w:r>
      <w:r w:rsidR="006507E4">
        <w:rPr>
          <w:rFonts w:ascii="Times New Roman" w:hAnsi="Times New Roman"/>
          <w:b/>
          <w:caps/>
          <w:sz w:val="23"/>
          <w:szCs w:val="23"/>
        </w:rPr>
        <w:t>1</w:t>
      </w:r>
      <w:r w:rsidR="002B09A3" w:rsidRPr="004869D9">
        <w:rPr>
          <w:rFonts w:ascii="Times New Roman" w:hAnsi="Times New Roman"/>
          <w:b/>
          <w:caps/>
          <w:sz w:val="23"/>
          <w:szCs w:val="23"/>
        </w:rPr>
        <w:t>0</w:t>
      </w:r>
      <w:r w:rsidRPr="004869D9">
        <w:rPr>
          <w:rFonts w:ascii="Times New Roman" w:hAnsi="Times New Roman"/>
          <w:b/>
          <w:caps/>
          <w:sz w:val="23"/>
          <w:szCs w:val="23"/>
        </w:rPr>
        <w:t>│10'</w:t>
      </w:r>
      <w:r w:rsidR="00077F3B" w:rsidRPr="004869D9">
        <w:rPr>
          <w:rFonts w:ascii="Times New Roman" w:hAnsi="Times New Roman"/>
          <w:b/>
          <w:caps/>
          <w:sz w:val="23"/>
          <w:szCs w:val="23"/>
        </w:rPr>
        <w:tab/>
      </w:r>
      <w:r w:rsidR="009C7CE8" w:rsidRPr="004869D9">
        <w:rPr>
          <w:rFonts w:ascii="Times New Roman" w:hAnsi="Times New Roman"/>
          <w:b/>
          <w:caps/>
          <w:sz w:val="22"/>
          <w:szCs w:val="22"/>
        </w:rPr>
        <w:t>Ответы на вопросы. ДИСКУССИЯ, ПОДВЕДЕНИЕ ИТОГОВ КОНФЕРЕНЦИИ</w:t>
      </w:r>
    </w:p>
    <w:p w14:paraId="62959868" w14:textId="42A9F6F2" w:rsidR="009C7CE8" w:rsidRPr="00077F3B" w:rsidRDefault="009C7CE8" w:rsidP="009C7CE8">
      <w:pPr>
        <w:spacing w:line="288" w:lineRule="auto"/>
        <w:ind w:left="1134"/>
        <w:contextualSpacing/>
        <w:jc w:val="both"/>
        <w:rPr>
          <w:rFonts w:ascii="Times New Roman" w:hAnsi="Times New Roman"/>
          <w:color w:val="595959" w:themeColor="text1" w:themeTint="A6"/>
        </w:rPr>
      </w:pPr>
      <w:r w:rsidRPr="004869D9">
        <w:rPr>
          <w:rFonts w:ascii="Times New Roman" w:hAnsi="Times New Roman"/>
          <w:b/>
          <w:sz w:val="23"/>
          <w:szCs w:val="23"/>
        </w:rPr>
        <w:t xml:space="preserve">д.м.н. </w:t>
      </w:r>
      <w:r w:rsidR="004869D9" w:rsidRPr="004869D9">
        <w:rPr>
          <w:rFonts w:ascii="Times New Roman" w:hAnsi="Times New Roman"/>
          <w:b/>
          <w:sz w:val="23"/>
          <w:szCs w:val="23"/>
        </w:rPr>
        <w:t xml:space="preserve">МИТИНА </w:t>
      </w:r>
      <w:r w:rsidRPr="004869D9">
        <w:rPr>
          <w:rFonts w:ascii="Times New Roman" w:hAnsi="Times New Roman"/>
          <w:b/>
          <w:sz w:val="23"/>
          <w:szCs w:val="23"/>
        </w:rPr>
        <w:t>Татьяна Алексеевна</w:t>
      </w:r>
      <w:r w:rsidRPr="00077F3B">
        <w:rPr>
          <w:rFonts w:ascii="Times New Roman" w:hAnsi="Times New Roman"/>
          <w:sz w:val="23"/>
          <w:szCs w:val="23"/>
        </w:rPr>
        <w:t>, ведущий научный сотрудник, руководитель отделения клинической гематологии и иммунотерапии, заведующий кафедрой гематологии ФУВ МОНИКИ, ГВС гематолог МЗ МО, председатель НПО гематологов МО.</w:t>
      </w:r>
    </w:p>
    <w:bookmarkEnd w:id="3"/>
    <w:bookmarkEnd w:id="4"/>
    <w:bookmarkEnd w:id="5"/>
    <w:bookmarkEnd w:id="6"/>
    <w:p w14:paraId="1A560084" w14:textId="77777777" w:rsidR="009C7CE8" w:rsidRPr="00A76FE4" w:rsidRDefault="009C7CE8">
      <w:pPr>
        <w:spacing w:line="288" w:lineRule="auto"/>
        <w:ind w:left="1134"/>
        <w:contextualSpacing/>
        <w:jc w:val="both"/>
        <w:rPr>
          <w:rFonts w:ascii="Times New Roman" w:hAnsi="Times New Roman"/>
          <w:color w:val="595959" w:themeColor="text1" w:themeTint="A6"/>
        </w:rPr>
      </w:pPr>
    </w:p>
    <w:sectPr w:rsidR="009C7CE8" w:rsidRPr="00A76FE4" w:rsidSect="005A7D02">
      <w:headerReference w:type="default" r:id="rId9"/>
      <w:pgSz w:w="11900" w:h="16840"/>
      <w:pgMar w:top="709" w:right="709" w:bottom="709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A8E6" w14:textId="77777777" w:rsidR="006E066A" w:rsidRDefault="006E066A" w:rsidP="00247B31">
      <w:r>
        <w:separator/>
      </w:r>
    </w:p>
  </w:endnote>
  <w:endnote w:type="continuationSeparator" w:id="0">
    <w:p w14:paraId="76837941" w14:textId="77777777" w:rsidR="006E066A" w:rsidRDefault="006E066A" w:rsidP="002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9C42" w14:textId="77777777" w:rsidR="006E066A" w:rsidRDefault="006E066A" w:rsidP="00247B31">
      <w:r>
        <w:separator/>
      </w:r>
    </w:p>
  </w:footnote>
  <w:footnote w:type="continuationSeparator" w:id="0">
    <w:p w14:paraId="21C77A51" w14:textId="77777777" w:rsidR="006E066A" w:rsidRDefault="006E066A" w:rsidP="002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451E" w14:textId="77777777" w:rsidR="00247B31" w:rsidRDefault="00247B31" w:rsidP="00247B31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97B"/>
    <w:multiLevelType w:val="multilevel"/>
    <w:tmpl w:val="A71C53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C475D6"/>
    <w:multiLevelType w:val="multilevel"/>
    <w:tmpl w:val="C598E29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1F36EC"/>
    <w:multiLevelType w:val="hybridMultilevel"/>
    <w:tmpl w:val="95D23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6302BB"/>
    <w:multiLevelType w:val="hybridMultilevel"/>
    <w:tmpl w:val="DEC01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D4A59"/>
    <w:multiLevelType w:val="hybridMultilevel"/>
    <w:tmpl w:val="FB60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AF5"/>
    <w:multiLevelType w:val="hybridMultilevel"/>
    <w:tmpl w:val="4718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43128"/>
    <w:multiLevelType w:val="hybridMultilevel"/>
    <w:tmpl w:val="8ACC246A"/>
    <w:lvl w:ilvl="0" w:tplc="B7F6C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936DAF"/>
    <w:multiLevelType w:val="hybridMultilevel"/>
    <w:tmpl w:val="37B2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D76AD"/>
    <w:multiLevelType w:val="multilevel"/>
    <w:tmpl w:val="5DC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74F96"/>
    <w:multiLevelType w:val="hybridMultilevel"/>
    <w:tmpl w:val="127EC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B541B"/>
    <w:multiLevelType w:val="hybridMultilevel"/>
    <w:tmpl w:val="A72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701F"/>
    <w:multiLevelType w:val="hybridMultilevel"/>
    <w:tmpl w:val="6E6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C5BFC"/>
    <w:multiLevelType w:val="hybridMultilevel"/>
    <w:tmpl w:val="2336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258"/>
    <w:multiLevelType w:val="hybridMultilevel"/>
    <w:tmpl w:val="AB02E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981D1E"/>
    <w:multiLevelType w:val="hybridMultilevel"/>
    <w:tmpl w:val="69CE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573E4"/>
    <w:multiLevelType w:val="hybridMultilevel"/>
    <w:tmpl w:val="38C6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25333"/>
    <w:multiLevelType w:val="hybridMultilevel"/>
    <w:tmpl w:val="0082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3842"/>
    <w:multiLevelType w:val="multilevel"/>
    <w:tmpl w:val="0FDE1AC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 w16cid:durableId="2098596801">
    <w:abstractNumId w:val="3"/>
  </w:num>
  <w:num w:numId="2" w16cid:durableId="1353456687">
    <w:abstractNumId w:val="5"/>
  </w:num>
  <w:num w:numId="3" w16cid:durableId="173962970">
    <w:abstractNumId w:val="13"/>
  </w:num>
  <w:num w:numId="4" w16cid:durableId="373627290">
    <w:abstractNumId w:val="4"/>
  </w:num>
  <w:num w:numId="5" w16cid:durableId="1701665593">
    <w:abstractNumId w:val="2"/>
  </w:num>
  <w:num w:numId="6" w16cid:durableId="1233084941">
    <w:abstractNumId w:val="10"/>
  </w:num>
  <w:num w:numId="7" w16cid:durableId="1140685634">
    <w:abstractNumId w:val="6"/>
  </w:num>
  <w:num w:numId="8" w16cid:durableId="1610504822">
    <w:abstractNumId w:val="8"/>
  </w:num>
  <w:num w:numId="9" w16cid:durableId="1988242015">
    <w:abstractNumId w:val="15"/>
  </w:num>
  <w:num w:numId="10" w16cid:durableId="863371491">
    <w:abstractNumId w:val="7"/>
  </w:num>
  <w:num w:numId="11" w16cid:durableId="1680421920">
    <w:abstractNumId w:val="12"/>
  </w:num>
  <w:num w:numId="12" w16cid:durableId="1674381722">
    <w:abstractNumId w:val="14"/>
  </w:num>
  <w:num w:numId="13" w16cid:durableId="1932081868">
    <w:abstractNumId w:val="11"/>
  </w:num>
  <w:num w:numId="14" w16cid:durableId="1506551665">
    <w:abstractNumId w:val="9"/>
  </w:num>
  <w:num w:numId="15" w16cid:durableId="1127316303">
    <w:abstractNumId w:val="16"/>
  </w:num>
  <w:num w:numId="16" w16cid:durableId="879125061">
    <w:abstractNumId w:val="1"/>
  </w:num>
  <w:num w:numId="17" w16cid:durableId="1067806344">
    <w:abstractNumId w:val="17"/>
  </w:num>
  <w:num w:numId="18" w16cid:durableId="44605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31"/>
    <w:rsid w:val="00016DE1"/>
    <w:rsid w:val="00017513"/>
    <w:rsid w:val="00023954"/>
    <w:rsid w:val="00047FB9"/>
    <w:rsid w:val="000527D0"/>
    <w:rsid w:val="0005656F"/>
    <w:rsid w:val="00060E98"/>
    <w:rsid w:val="00065B80"/>
    <w:rsid w:val="00065E36"/>
    <w:rsid w:val="00071FDA"/>
    <w:rsid w:val="00074685"/>
    <w:rsid w:val="00077F3B"/>
    <w:rsid w:val="00081F77"/>
    <w:rsid w:val="00082FA6"/>
    <w:rsid w:val="00082FC7"/>
    <w:rsid w:val="00096DD3"/>
    <w:rsid w:val="000A2C2F"/>
    <w:rsid w:val="000B0282"/>
    <w:rsid w:val="000C4690"/>
    <w:rsid w:val="000C46FA"/>
    <w:rsid w:val="000F6559"/>
    <w:rsid w:val="0010517D"/>
    <w:rsid w:val="0010634D"/>
    <w:rsid w:val="00112A2C"/>
    <w:rsid w:val="00127A89"/>
    <w:rsid w:val="00134F18"/>
    <w:rsid w:val="0014730C"/>
    <w:rsid w:val="00152BDC"/>
    <w:rsid w:val="00152E70"/>
    <w:rsid w:val="001574DB"/>
    <w:rsid w:val="001736D9"/>
    <w:rsid w:val="001776D7"/>
    <w:rsid w:val="00180DC8"/>
    <w:rsid w:val="001840FD"/>
    <w:rsid w:val="00191F57"/>
    <w:rsid w:val="001B28ED"/>
    <w:rsid w:val="001C2704"/>
    <w:rsid w:val="001C2B7F"/>
    <w:rsid w:val="001C453F"/>
    <w:rsid w:val="001D39BE"/>
    <w:rsid w:val="001F65F7"/>
    <w:rsid w:val="00202690"/>
    <w:rsid w:val="0022391E"/>
    <w:rsid w:val="002347F0"/>
    <w:rsid w:val="00245F7E"/>
    <w:rsid w:val="002462F4"/>
    <w:rsid w:val="00247B31"/>
    <w:rsid w:val="00250549"/>
    <w:rsid w:val="00256E5F"/>
    <w:rsid w:val="002615AF"/>
    <w:rsid w:val="00262E96"/>
    <w:rsid w:val="00262FBC"/>
    <w:rsid w:val="002818C9"/>
    <w:rsid w:val="002845D4"/>
    <w:rsid w:val="00284B49"/>
    <w:rsid w:val="00284B68"/>
    <w:rsid w:val="0029228C"/>
    <w:rsid w:val="00293CE6"/>
    <w:rsid w:val="002A1B2A"/>
    <w:rsid w:val="002A3CB6"/>
    <w:rsid w:val="002B09A3"/>
    <w:rsid w:val="002C2907"/>
    <w:rsid w:val="002D1282"/>
    <w:rsid w:val="002D478E"/>
    <w:rsid w:val="002E5F2D"/>
    <w:rsid w:val="002F3E00"/>
    <w:rsid w:val="002F7762"/>
    <w:rsid w:val="00316052"/>
    <w:rsid w:val="00340D4C"/>
    <w:rsid w:val="0034780B"/>
    <w:rsid w:val="003546B6"/>
    <w:rsid w:val="0035606A"/>
    <w:rsid w:val="00363F54"/>
    <w:rsid w:val="00370700"/>
    <w:rsid w:val="0037340A"/>
    <w:rsid w:val="00380D9C"/>
    <w:rsid w:val="00382D65"/>
    <w:rsid w:val="00383A3A"/>
    <w:rsid w:val="00387AA7"/>
    <w:rsid w:val="00391442"/>
    <w:rsid w:val="00394E63"/>
    <w:rsid w:val="003B3B50"/>
    <w:rsid w:val="003C0D74"/>
    <w:rsid w:val="003C42F9"/>
    <w:rsid w:val="003D4470"/>
    <w:rsid w:val="003F6611"/>
    <w:rsid w:val="00417681"/>
    <w:rsid w:val="004227E8"/>
    <w:rsid w:val="00423831"/>
    <w:rsid w:val="00432A0F"/>
    <w:rsid w:val="00434B32"/>
    <w:rsid w:val="00435A47"/>
    <w:rsid w:val="00435AD3"/>
    <w:rsid w:val="00441BD9"/>
    <w:rsid w:val="00446BA3"/>
    <w:rsid w:val="00452750"/>
    <w:rsid w:val="004660D3"/>
    <w:rsid w:val="00467321"/>
    <w:rsid w:val="00477C4B"/>
    <w:rsid w:val="00482E41"/>
    <w:rsid w:val="00483112"/>
    <w:rsid w:val="004869D9"/>
    <w:rsid w:val="00492E35"/>
    <w:rsid w:val="004B4337"/>
    <w:rsid w:val="004B69BA"/>
    <w:rsid w:val="004C0C41"/>
    <w:rsid w:val="004C7A56"/>
    <w:rsid w:val="004D0F91"/>
    <w:rsid w:val="004D79E0"/>
    <w:rsid w:val="004E2355"/>
    <w:rsid w:val="004E53BE"/>
    <w:rsid w:val="00501027"/>
    <w:rsid w:val="005023F4"/>
    <w:rsid w:val="00504AF6"/>
    <w:rsid w:val="00506E34"/>
    <w:rsid w:val="005121EA"/>
    <w:rsid w:val="00515641"/>
    <w:rsid w:val="00521816"/>
    <w:rsid w:val="00531727"/>
    <w:rsid w:val="00540A54"/>
    <w:rsid w:val="005508D5"/>
    <w:rsid w:val="00552065"/>
    <w:rsid w:val="005621E5"/>
    <w:rsid w:val="0056653B"/>
    <w:rsid w:val="0057072D"/>
    <w:rsid w:val="00571318"/>
    <w:rsid w:val="00572CE1"/>
    <w:rsid w:val="00582875"/>
    <w:rsid w:val="005869E9"/>
    <w:rsid w:val="00591E99"/>
    <w:rsid w:val="00595682"/>
    <w:rsid w:val="005A7D02"/>
    <w:rsid w:val="005B184B"/>
    <w:rsid w:val="005B5840"/>
    <w:rsid w:val="005C3D90"/>
    <w:rsid w:val="005C49F6"/>
    <w:rsid w:val="005D7D10"/>
    <w:rsid w:val="005E2054"/>
    <w:rsid w:val="005E34BC"/>
    <w:rsid w:val="005F0FB5"/>
    <w:rsid w:val="005F31DF"/>
    <w:rsid w:val="005F3AF6"/>
    <w:rsid w:val="005F4187"/>
    <w:rsid w:val="005F59F1"/>
    <w:rsid w:val="00617F98"/>
    <w:rsid w:val="00624EF8"/>
    <w:rsid w:val="00626FC3"/>
    <w:rsid w:val="00633424"/>
    <w:rsid w:val="006459C8"/>
    <w:rsid w:val="00647CC5"/>
    <w:rsid w:val="006507E4"/>
    <w:rsid w:val="006573C1"/>
    <w:rsid w:val="00670186"/>
    <w:rsid w:val="0068589E"/>
    <w:rsid w:val="00696290"/>
    <w:rsid w:val="006A0BF3"/>
    <w:rsid w:val="006A39A8"/>
    <w:rsid w:val="006A59F1"/>
    <w:rsid w:val="006A6C0A"/>
    <w:rsid w:val="006B2209"/>
    <w:rsid w:val="006D7A75"/>
    <w:rsid w:val="006E066A"/>
    <w:rsid w:val="006F3EBD"/>
    <w:rsid w:val="007029E4"/>
    <w:rsid w:val="00703D0F"/>
    <w:rsid w:val="0071166D"/>
    <w:rsid w:val="00712ECA"/>
    <w:rsid w:val="007131C6"/>
    <w:rsid w:val="00733768"/>
    <w:rsid w:val="00757150"/>
    <w:rsid w:val="00785FB0"/>
    <w:rsid w:val="00791085"/>
    <w:rsid w:val="007924FD"/>
    <w:rsid w:val="007C4D0A"/>
    <w:rsid w:val="007C6AD6"/>
    <w:rsid w:val="007C78DB"/>
    <w:rsid w:val="007D0DCA"/>
    <w:rsid w:val="007D2D23"/>
    <w:rsid w:val="007D58F9"/>
    <w:rsid w:val="007D6DA7"/>
    <w:rsid w:val="007F4823"/>
    <w:rsid w:val="007F4D28"/>
    <w:rsid w:val="007F7D66"/>
    <w:rsid w:val="00812C08"/>
    <w:rsid w:val="0082083A"/>
    <w:rsid w:val="00820A79"/>
    <w:rsid w:val="0082277D"/>
    <w:rsid w:val="008237A3"/>
    <w:rsid w:val="00844E54"/>
    <w:rsid w:val="008462BA"/>
    <w:rsid w:val="00847464"/>
    <w:rsid w:val="008516E9"/>
    <w:rsid w:val="008563C4"/>
    <w:rsid w:val="00863539"/>
    <w:rsid w:val="0087467C"/>
    <w:rsid w:val="00883482"/>
    <w:rsid w:val="00887FF7"/>
    <w:rsid w:val="0089127B"/>
    <w:rsid w:val="008A0CB6"/>
    <w:rsid w:val="008A1969"/>
    <w:rsid w:val="008B1AD2"/>
    <w:rsid w:val="008C18F1"/>
    <w:rsid w:val="008E4975"/>
    <w:rsid w:val="008F1818"/>
    <w:rsid w:val="008F76AF"/>
    <w:rsid w:val="00905392"/>
    <w:rsid w:val="009076E6"/>
    <w:rsid w:val="00920E72"/>
    <w:rsid w:val="00953FB0"/>
    <w:rsid w:val="00963536"/>
    <w:rsid w:val="009644E8"/>
    <w:rsid w:val="00972F95"/>
    <w:rsid w:val="00994119"/>
    <w:rsid w:val="009A614A"/>
    <w:rsid w:val="009B2FD9"/>
    <w:rsid w:val="009B7720"/>
    <w:rsid w:val="009C20C0"/>
    <w:rsid w:val="009C54FF"/>
    <w:rsid w:val="009C7CE8"/>
    <w:rsid w:val="009F134D"/>
    <w:rsid w:val="00A0627D"/>
    <w:rsid w:val="00A12CA3"/>
    <w:rsid w:val="00A21E51"/>
    <w:rsid w:val="00A32A49"/>
    <w:rsid w:val="00A46D83"/>
    <w:rsid w:val="00A52797"/>
    <w:rsid w:val="00A57CC8"/>
    <w:rsid w:val="00A627F5"/>
    <w:rsid w:val="00A76FE4"/>
    <w:rsid w:val="00A8362A"/>
    <w:rsid w:val="00A85627"/>
    <w:rsid w:val="00A90DEF"/>
    <w:rsid w:val="00A9582C"/>
    <w:rsid w:val="00AA2848"/>
    <w:rsid w:val="00AC3B1D"/>
    <w:rsid w:val="00AC5A28"/>
    <w:rsid w:val="00AD21F5"/>
    <w:rsid w:val="00AF4042"/>
    <w:rsid w:val="00B01CBA"/>
    <w:rsid w:val="00B0419E"/>
    <w:rsid w:val="00B35897"/>
    <w:rsid w:val="00B400A7"/>
    <w:rsid w:val="00B421E3"/>
    <w:rsid w:val="00B50A9E"/>
    <w:rsid w:val="00B6170B"/>
    <w:rsid w:val="00B65712"/>
    <w:rsid w:val="00B67C70"/>
    <w:rsid w:val="00B67DE4"/>
    <w:rsid w:val="00B70FED"/>
    <w:rsid w:val="00B71ECA"/>
    <w:rsid w:val="00B73E00"/>
    <w:rsid w:val="00BB08E8"/>
    <w:rsid w:val="00BC48F5"/>
    <w:rsid w:val="00BE0F63"/>
    <w:rsid w:val="00BE430F"/>
    <w:rsid w:val="00BE57A5"/>
    <w:rsid w:val="00BE6E0E"/>
    <w:rsid w:val="00C00E36"/>
    <w:rsid w:val="00C03663"/>
    <w:rsid w:val="00C22970"/>
    <w:rsid w:val="00C22CF4"/>
    <w:rsid w:val="00C355CF"/>
    <w:rsid w:val="00C41907"/>
    <w:rsid w:val="00C4301D"/>
    <w:rsid w:val="00C4439F"/>
    <w:rsid w:val="00C44E9E"/>
    <w:rsid w:val="00C51A2F"/>
    <w:rsid w:val="00C560ED"/>
    <w:rsid w:val="00C67EDE"/>
    <w:rsid w:val="00C70922"/>
    <w:rsid w:val="00C7120E"/>
    <w:rsid w:val="00C74729"/>
    <w:rsid w:val="00C839AF"/>
    <w:rsid w:val="00C85ECE"/>
    <w:rsid w:val="00C868CA"/>
    <w:rsid w:val="00C90F48"/>
    <w:rsid w:val="00CD2540"/>
    <w:rsid w:val="00CD5EFA"/>
    <w:rsid w:val="00CD7770"/>
    <w:rsid w:val="00CE2B80"/>
    <w:rsid w:val="00CE505B"/>
    <w:rsid w:val="00CE6E7E"/>
    <w:rsid w:val="00CF6648"/>
    <w:rsid w:val="00D153D2"/>
    <w:rsid w:val="00D16428"/>
    <w:rsid w:val="00D17B99"/>
    <w:rsid w:val="00D21F52"/>
    <w:rsid w:val="00D35445"/>
    <w:rsid w:val="00D650F2"/>
    <w:rsid w:val="00D77D8A"/>
    <w:rsid w:val="00D864A1"/>
    <w:rsid w:val="00D977BA"/>
    <w:rsid w:val="00DB15D3"/>
    <w:rsid w:val="00DB3578"/>
    <w:rsid w:val="00DB7263"/>
    <w:rsid w:val="00DC023C"/>
    <w:rsid w:val="00DC088A"/>
    <w:rsid w:val="00DC10EC"/>
    <w:rsid w:val="00DD0EB0"/>
    <w:rsid w:val="00DF6FB8"/>
    <w:rsid w:val="00E01E1D"/>
    <w:rsid w:val="00E10F63"/>
    <w:rsid w:val="00E2225B"/>
    <w:rsid w:val="00E22DC6"/>
    <w:rsid w:val="00E300C8"/>
    <w:rsid w:val="00E477F0"/>
    <w:rsid w:val="00E513A4"/>
    <w:rsid w:val="00E5529E"/>
    <w:rsid w:val="00E63197"/>
    <w:rsid w:val="00E63A62"/>
    <w:rsid w:val="00E65AD1"/>
    <w:rsid w:val="00E70349"/>
    <w:rsid w:val="00E7074E"/>
    <w:rsid w:val="00E746D0"/>
    <w:rsid w:val="00E80636"/>
    <w:rsid w:val="00E867A4"/>
    <w:rsid w:val="00E95A8F"/>
    <w:rsid w:val="00EA356C"/>
    <w:rsid w:val="00EC0BCD"/>
    <w:rsid w:val="00EC4689"/>
    <w:rsid w:val="00ED3F88"/>
    <w:rsid w:val="00EE31BE"/>
    <w:rsid w:val="00EE3717"/>
    <w:rsid w:val="00EE3D15"/>
    <w:rsid w:val="00EE7851"/>
    <w:rsid w:val="00F026B4"/>
    <w:rsid w:val="00F030AA"/>
    <w:rsid w:val="00F03423"/>
    <w:rsid w:val="00F038B1"/>
    <w:rsid w:val="00F1257E"/>
    <w:rsid w:val="00F12599"/>
    <w:rsid w:val="00F17221"/>
    <w:rsid w:val="00F2352D"/>
    <w:rsid w:val="00F2505F"/>
    <w:rsid w:val="00F34255"/>
    <w:rsid w:val="00F37E1D"/>
    <w:rsid w:val="00F5352B"/>
    <w:rsid w:val="00F53E83"/>
    <w:rsid w:val="00F6145E"/>
    <w:rsid w:val="00F61D35"/>
    <w:rsid w:val="00F65B8C"/>
    <w:rsid w:val="00F66A52"/>
    <w:rsid w:val="00F82821"/>
    <w:rsid w:val="00FA6520"/>
    <w:rsid w:val="00FB00B9"/>
    <w:rsid w:val="00FB2154"/>
    <w:rsid w:val="00FB5B06"/>
    <w:rsid w:val="00FD47F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9157D"/>
  <w15:docId w15:val="{6E746683-FAD2-9843-9C7D-BFFE009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B31"/>
  </w:style>
  <w:style w:type="paragraph" w:styleId="a5">
    <w:name w:val="footer"/>
    <w:basedOn w:val="a"/>
    <w:link w:val="a6"/>
    <w:uiPriority w:val="99"/>
    <w:unhideWhenUsed/>
    <w:rsid w:val="00247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B31"/>
  </w:style>
  <w:style w:type="paragraph" w:styleId="a7">
    <w:name w:val="Balloon Text"/>
    <w:basedOn w:val="a"/>
    <w:link w:val="a8"/>
    <w:uiPriority w:val="99"/>
    <w:semiHidden/>
    <w:unhideWhenUsed/>
    <w:rsid w:val="00247B31"/>
    <w:rPr>
      <w:rFonts w:ascii="Lucida Grande CY" w:hAnsi="Lucida Grande CY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B31"/>
    <w:rPr>
      <w:rFonts w:ascii="Lucida Grande CY" w:hAnsi="Lucida Grande CY" w:cs="Lucida Grande CY"/>
      <w:sz w:val="18"/>
      <w:szCs w:val="18"/>
    </w:rPr>
  </w:style>
  <w:style w:type="paragraph" w:customStyle="1" w:styleId="1">
    <w:name w:val="Заголовок1"/>
    <w:aliases w:val="Title"/>
    <w:basedOn w:val="a"/>
    <w:link w:val="a9"/>
    <w:qFormat/>
    <w:rsid w:val="00152BDC"/>
    <w:pPr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a9">
    <w:name w:val="Название Знак"/>
    <w:link w:val="1"/>
    <w:rsid w:val="00152BDC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link w:val="10"/>
    <w:rsid w:val="00C74729"/>
    <w:rPr>
      <w:color w:val="0000FF"/>
      <w:u w:val="single"/>
    </w:rPr>
  </w:style>
  <w:style w:type="paragraph" w:styleId="ab">
    <w:name w:val="Body Text"/>
    <w:basedOn w:val="a"/>
    <w:link w:val="ac"/>
    <w:unhideWhenUsed/>
    <w:rsid w:val="00060E98"/>
    <w:pPr>
      <w:snapToGrid w:val="0"/>
      <w:jc w:val="both"/>
    </w:pPr>
    <w:rPr>
      <w:rFonts w:ascii="Courier New" w:eastAsia="Times New Roman" w:hAnsi="Courier New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060E98"/>
    <w:rPr>
      <w:rFonts w:ascii="Courier New" w:eastAsia="Times New Roman" w:hAnsi="Courier New"/>
      <w:sz w:val="28"/>
    </w:rPr>
  </w:style>
  <w:style w:type="paragraph" w:customStyle="1" w:styleId="11">
    <w:name w:val="Без интервала1"/>
    <w:qFormat/>
    <w:rsid w:val="006A39A8"/>
    <w:rPr>
      <w:rFonts w:ascii="Calibri" w:eastAsia="Times New Roman" w:hAnsi="Calibri"/>
      <w:sz w:val="22"/>
      <w:szCs w:val="22"/>
      <w:lang w:eastAsia="en-US"/>
    </w:rPr>
  </w:style>
  <w:style w:type="paragraph" w:styleId="ad">
    <w:name w:val="annotation text"/>
    <w:basedOn w:val="a"/>
    <w:link w:val="ae"/>
    <w:uiPriority w:val="99"/>
    <w:unhideWhenUsed/>
    <w:rsid w:val="007924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924F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24FD"/>
    <w:pPr>
      <w:spacing w:after="200"/>
    </w:pPr>
    <w:rPr>
      <w:rFonts w:ascii="Calibri" w:eastAsia="Calibri" w:hAnsi="Calibri"/>
      <w:b/>
      <w:bCs/>
      <w:lang w:val="x-none" w:eastAsia="en-US"/>
    </w:rPr>
  </w:style>
  <w:style w:type="character" w:customStyle="1" w:styleId="af0">
    <w:name w:val="Тема примечания Знак"/>
    <w:link w:val="af"/>
    <w:uiPriority w:val="99"/>
    <w:semiHidden/>
    <w:rsid w:val="007924FD"/>
    <w:rPr>
      <w:rFonts w:ascii="Calibri" w:eastAsia="Calibri" w:hAnsi="Calibri"/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21816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styleId="af2">
    <w:name w:val="Table Grid"/>
    <w:basedOn w:val="a1"/>
    <w:uiPriority w:val="59"/>
    <w:rsid w:val="0026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ubtle Emphasis"/>
    <w:uiPriority w:val="19"/>
    <w:qFormat/>
    <w:rsid w:val="00CD2540"/>
    <w:rPr>
      <w:i/>
      <w:iCs/>
      <w:color w:val="404040"/>
    </w:rPr>
  </w:style>
  <w:style w:type="paragraph" w:styleId="af4">
    <w:name w:val="No Spacing"/>
    <w:uiPriority w:val="1"/>
    <w:qFormat/>
    <w:rsid w:val="00F66A52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qFormat/>
    <w:rsid w:val="005F59F1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af6">
    <w:name w:val="Emphasis"/>
    <w:uiPriority w:val="20"/>
    <w:qFormat/>
    <w:rsid w:val="005F59F1"/>
    <w:rPr>
      <w:i/>
      <w:iCs/>
    </w:rPr>
  </w:style>
  <w:style w:type="paragraph" w:customStyle="1" w:styleId="Default">
    <w:name w:val="Default"/>
    <w:rsid w:val="002D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Гиперссылка1"/>
    <w:link w:val="aa"/>
    <w:rsid w:val="000C46FA"/>
    <w:pPr>
      <w:ind w:left="2" w:hanging="2"/>
      <w:jc w:val="center"/>
    </w:pPr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C48F5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152E70"/>
    <w:rPr>
      <w:b/>
      <w:bCs/>
    </w:rPr>
  </w:style>
  <w:style w:type="paragraph" w:styleId="af8">
    <w:name w:val="Title"/>
    <w:basedOn w:val="a"/>
    <w:next w:val="a"/>
    <w:link w:val="af9"/>
    <w:qFormat/>
    <w:rsid w:val="001776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177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776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1776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c">
    <w:name w:val="annotation reference"/>
    <w:basedOn w:val="a0"/>
    <w:uiPriority w:val="99"/>
    <w:semiHidden/>
    <w:unhideWhenUsed/>
    <w:rsid w:val="009A614A"/>
    <w:rPr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49F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5C4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9901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D51A-BC70-4FAA-8B3A-05229D8F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khfk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khfk</dc:creator>
  <cp:keywords/>
  <dc:description/>
  <cp:lastModifiedBy>Марат Борисов</cp:lastModifiedBy>
  <cp:revision>6</cp:revision>
  <cp:lastPrinted>2020-01-24T13:08:00Z</cp:lastPrinted>
  <dcterms:created xsi:type="dcterms:W3CDTF">2022-10-13T10:15:00Z</dcterms:created>
  <dcterms:modified xsi:type="dcterms:W3CDTF">2022-10-19T13:56:00Z</dcterms:modified>
</cp:coreProperties>
</file>